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市道笠岡湾干拓６号平成町カブト西町線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カブト西町地区「干拓３号大橋」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color w:val="FF0000"/>
          <w:sz w:val="28"/>
        </w:rPr>
        <w:t>車両通行止め</w:t>
      </w:r>
      <w:r>
        <w:rPr>
          <w:rFonts w:hint="eastAsia"/>
          <w:b w:val="1"/>
          <w:sz w:val="28"/>
        </w:rPr>
        <w:t>のお知らせ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市道笠岡湾干拓６号平成町カブト西町線の干拓３号大橋において，橋梁補修工事を施工中に損傷がみつかったため，通行規制を行います。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なお，規制期間中は，車両による橋の通り抜けが出来なくなりますので</w:t>
      </w:r>
      <w:r>
        <w:rPr>
          <w:rFonts w:hint="eastAsia"/>
        </w:rPr>
        <w:t>,</w:t>
      </w:r>
      <w:r>
        <w:rPr>
          <w:rFonts w:hint="eastAsia"/>
        </w:rPr>
        <w:t>迂回して通行して頂きますよう</w:t>
      </w:r>
      <w:r>
        <w:rPr>
          <w:rFonts w:hint="eastAsia"/>
        </w:rPr>
        <w:t>,</w:t>
      </w:r>
      <w:r>
        <w:rPr>
          <w:rFonts w:hint="eastAsia"/>
        </w:rPr>
        <w:t>皆様の御理解と御協力をお願いいたします。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規制内容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</w:t>
      </w:r>
      <w:r>
        <w:rPr>
          <w:rFonts w:hint="eastAsia"/>
          <w:b w:val="1"/>
          <w:color w:val="FF0000"/>
        </w:rPr>
        <w:t>車両通行止め</w:t>
      </w:r>
    </w:p>
    <w:p>
      <w:pPr>
        <w:pStyle w:val="0"/>
        <w:ind w:firstLine="452" w:firstLineChars="200"/>
        <w:rPr>
          <w:rFonts w:hint="eastAsia"/>
        </w:rPr>
      </w:pPr>
      <w:r>
        <w:rPr>
          <w:rFonts w:hint="eastAsia"/>
        </w:rPr>
        <w:t>・時期開始　１２月１６日　昼以降</w:t>
      </w:r>
    </w:p>
    <w:p>
      <w:pPr>
        <w:pStyle w:val="0"/>
        <w:rPr>
          <w:rFonts w:hint="eastAsia"/>
        </w:rPr>
      </w:pPr>
      <w:r>
        <w:rPr>
          <w:rFonts w:hint="eastAsia"/>
        </w:rPr>
        <w:t>　　・規制完了　当面の間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※詳細な調査を行い，今後のスケジュールを精査いたします。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68580</wp:posOffset>
            </wp:positionH>
            <wp:positionV relativeFrom="paragraph">
              <wp:posOffset>99695</wp:posOffset>
            </wp:positionV>
            <wp:extent cx="5760720" cy="38881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問い合わせ先　：　建設部建設管理課　０８６５－６９－２１４６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567" w:footer="567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3" behindDoc="0" locked="0" layoutInCell="1" hidden="0" allowOverlap="1">
          <wp:simplePos x="0" y="0"/>
          <wp:positionH relativeFrom="column">
            <wp:posOffset>2584450</wp:posOffset>
          </wp:positionH>
          <wp:positionV relativeFrom="paragraph">
            <wp:posOffset>47625</wp:posOffset>
          </wp:positionV>
          <wp:extent cx="591820" cy="469900"/>
          <wp:effectExtent l="0" t="0" r="0" b="0"/>
          <wp:wrapNone/>
          <wp:docPr id="2049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オブジェクト 0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820" cy="46990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203200" distR="203200" simplePos="0" relativeHeight="2" behindDoc="0" locked="0" layoutInCell="1" hidden="0" allowOverlap="1">
              <wp:simplePos x="0" y="0"/>
              <wp:positionH relativeFrom="column">
                <wp:posOffset>1905</wp:posOffset>
              </wp:positionH>
              <wp:positionV relativeFrom="paragraph">
                <wp:posOffset>277495</wp:posOffset>
              </wp:positionV>
              <wp:extent cx="5753100" cy="7620"/>
              <wp:effectExtent l="19685" t="19685" r="29210" b="20320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/>
                    <wps:spPr>
                      <a:xfrm flipV="1">
                        <a:off x="0" y="0"/>
                        <a:ext cx="5753100" cy="7620"/>
                      </a:xfrm>
                      <a:prstGeom prst="line">
                        <a:avLst/>
                      </a:prstGeom>
                      <a:ln w="381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2050" o:allowincell="t" o:allowoverlap="t" filled="f" stroked="t" strokecolor="#5b9bd5 [3204]" strokeweight="3pt" o:spt="20" from="0.15000000000000002pt,21.85pt" to="453.15pt,22.450000000000003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text" anchory="text"/>
            </v:lin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jpg" /><Relationship Id="rId8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632</TotalTime>
  <Pages>1</Pages>
  <Words>0</Words>
  <Characters>153</Characters>
  <Application>JUST Note</Application>
  <Lines>13</Lines>
  <Paragraphs>9</Paragraphs>
  <Company>笠岡市役所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J22102</dc:creator>
  <cp:lastModifiedBy>J19054</cp:lastModifiedBy>
  <cp:lastPrinted>2024-12-13T08:57:46Z</cp:lastPrinted>
  <dcterms:created xsi:type="dcterms:W3CDTF">2024-07-22T00:42:00Z</dcterms:created>
  <dcterms:modified xsi:type="dcterms:W3CDTF">2024-12-16T02:39:38Z</dcterms:modified>
  <cp:revision>24</cp:revision>
</cp:coreProperties>
</file>