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0" w:lineRule="atLeast"/>
        <w:ind w:leftChars="0" w:firstLineChars="0"/>
        <w:jc w:val="center"/>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sz w:val="28"/>
        </w:rPr>
        <w:t>「笠岡市就学前教育・保育再編整備計画」</w:t>
      </w:r>
      <w:r>
        <w:rPr>
          <w:rFonts w:hint="eastAsia" w:ascii="UD デジタル 教科書体 NP" w:hAnsi="UD デジタル 教科書体 NP" w:eastAsia="UD デジタル 教科書体 NP"/>
          <w:sz w:val="28"/>
        </w:rPr>
        <w:t>(</w:t>
      </w:r>
      <w:r>
        <w:rPr>
          <w:rFonts w:hint="eastAsia" w:ascii="UD デジタル 教科書体 NP" w:hAnsi="UD デジタル 教科書体 NP" w:eastAsia="UD デジタル 教科書体 NP"/>
          <w:sz w:val="28"/>
        </w:rPr>
        <w:t>素案</w:t>
      </w:r>
      <w:r>
        <w:rPr>
          <w:rFonts w:hint="eastAsia" w:ascii="UD デジタル 教科書体 NP" w:hAnsi="UD デジタル 教科書体 NP" w:eastAsia="UD デジタル 教科書体 NP"/>
          <w:sz w:val="28"/>
        </w:rPr>
        <w:t>)</w:t>
      </w:r>
      <w:r>
        <w:rPr>
          <w:rFonts w:hint="eastAsia" w:ascii="UD デジタル 教科書体 NP" w:hAnsi="UD デジタル 教科書体 NP" w:eastAsia="UD デジタル 教科書体 NP"/>
          <w:sz w:val="28"/>
        </w:rPr>
        <w:t>に対する意見提出用紙</w:t>
      </w:r>
    </w:p>
    <w:tbl>
      <w:tblPr>
        <w:tblStyle w:val="17"/>
        <w:tblpPr w:leftFromText="142" w:rightFromText="142" w:topFromText="0" w:bottomFromText="0" w:vertAnchor="text" w:horzAnchor="text" w:tblpX="448" w:tblpY="327"/>
        <w:tblW w:w="0" w:type="auto"/>
        <w:tblLayout w:type="fixed"/>
        <w:tblLook w:firstRow="1" w:lastRow="0" w:firstColumn="1" w:lastColumn="0" w:noHBand="0" w:noVBand="1" w:val="04A0"/>
      </w:tblPr>
      <w:tblGrid>
        <w:gridCol w:w="883"/>
        <w:gridCol w:w="975"/>
        <w:gridCol w:w="447"/>
        <w:gridCol w:w="6199"/>
      </w:tblGrid>
      <w:tr>
        <w:trPr/>
        <w:tc>
          <w:tcPr>
            <w:tcW w:w="2305" w:type="dxa"/>
            <w:gridSpan w:val="3"/>
            <w:vAlign w:val="top"/>
          </w:tcPr>
          <w:p>
            <w:pPr>
              <w:pStyle w:val="0"/>
              <w:ind w:firstLine="420" w:firstLineChars="20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住　所</w:t>
            </w:r>
            <w:r>
              <w:rPr>
                <w:rFonts w:hint="eastAsia" w:ascii="UD デジタル 教科書体 NP" w:hAnsi="UD デジタル 教科書体 NP" w:eastAsia="UD デジタル 教科書体 NP"/>
                <w:b w:val="1"/>
              </w:rPr>
              <w:t>（必須）</w:t>
            </w:r>
          </w:p>
          <w:p>
            <w:pPr>
              <w:pStyle w:val="0"/>
              <w:ind w:firstLine="420" w:firstLineChars="20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（所在地）</w:t>
            </w:r>
          </w:p>
        </w:tc>
        <w:tc>
          <w:tcPr>
            <w:tcW w:w="6199" w:type="dxa"/>
            <w:vAlign w:val="top"/>
          </w:tcPr>
          <w:p>
            <w:pPr>
              <w:pStyle w:val="0"/>
              <w:rPr>
                <w:rFonts w:hint="eastAsia" w:ascii="UD デジタル 教科書体 NP" w:hAnsi="UD デジタル 教科書体 NP" w:eastAsia="UD デジタル 教科書体 NP"/>
              </w:rPr>
            </w:pPr>
          </w:p>
        </w:tc>
      </w:tr>
      <w:tr>
        <w:trPr/>
        <w:tc>
          <w:tcPr>
            <w:tcW w:w="2305" w:type="dxa"/>
            <w:gridSpan w:val="3"/>
            <w:vAlign w:val="top"/>
          </w:tcPr>
          <w:p>
            <w:pPr>
              <w:pStyle w:val="0"/>
              <w:ind w:firstLine="420" w:firstLineChars="20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氏　名</w:t>
            </w:r>
            <w:r>
              <w:rPr>
                <w:rFonts w:hint="eastAsia" w:ascii="UD デジタル 教科書体 NP" w:hAnsi="UD デジタル 教科書体 NP" w:eastAsia="UD デジタル 教科書体 NP"/>
                <w:b w:val="1"/>
              </w:rPr>
              <w:t>（必須）</w:t>
            </w:r>
          </w:p>
          <w:p>
            <w:pPr>
              <w:pStyle w:val="0"/>
              <w:ind w:firstLine="420" w:firstLineChars="20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（代表者名）</w:t>
            </w:r>
          </w:p>
        </w:tc>
        <w:tc>
          <w:tcPr>
            <w:tcW w:w="6199" w:type="dxa"/>
            <w:vAlign w:val="top"/>
          </w:tcPr>
          <w:p>
            <w:pPr>
              <w:pStyle w:val="0"/>
              <w:rPr>
                <w:rFonts w:hint="eastAsia" w:ascii="UD デジタル 教科書体 NP" w:hAnsi="UD デジタル 教科書体 NP" w:eastAsia="UD デジタル 教科書体 NP"/>
              </w:rPr>
            </w:pPr>
          </w:p>
        </w:tc>
      </w:tr>
      <w:tr>
        <w:trPr>
          <w:trHeight w:val="493" w:hRule="atLeast"/>
        </w:trPr>
        <w:tc>
          <w:tcPr>
            <w:tcW w:w="2305" w:type="dxa"/>
            <w:gridSpan w:val="3"/>
            <w:vAlign w:val="center"/>
          </w:tcPr>
          <w:p>
            <w:pPr>
              <w:pStyle w:val="0"/>
              <w:ind w:firstLine="210" w:firstLineChars="100"/>
              <w:jc w:val="both"/>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電話番号</w:t>
            </w:r>
            <w:r>
              <w:rPr>
                <w:rFonts w:hint="eastAsia" w:ascii="UD デジタル 教科書体 NP" w:hAnsi="UD デジタル 教科書体 NP" w:eastAsia="UD デジタル 教科書体 NP"/>
                <w:b w:val="1"/>
              </w:rPr>
              <w:t>（必須）</w:t>
            </w:r>
          </w:p>
        </w:tc>
        <w:tc>
          <w:tcPr>
            <w:tcW w:w="6199" w:type="dxa"/>
            <w:vAlign w:val="top"/>
          </w:tcPr>
          <w:p>
            <w:pPr>
              <w:pStyle w:val="0"/>
              <w:rPr>
                <w:rFonts w:hint="eastAsia" w:ascii="UD デジタル 教科書体 NP" w:hAnsi="UD デジタル 教科書体 NP" w:eastAsia="UD デジタル 教科書体 NP"/>
              </w:rPr>
            </w:pPr>
          </w:p>
        </w:tc>
      </w:tr>
      <w:tr>
        <w:trPr/>
        <w:tc>
          <w:tcPr>
            <w:tcW w:w="2305" w:type="dxa"/>
            <w:gridSpan w:val="3"/>
            <w:vAlign w:val="top"/>
          </w:tcPr>
          <w:p>
            <w:pPr>
              <w:pStyle w:val="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意見提出者の区分</w:t>
            </w:r>
          </w:p>
          <w:p>
            <w:pPr>
              <w:pStyle w:val="0"/>
              <w:ind w:firstLine="630" w:firstLineChars="30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b w:val="1"/>
              </w:rPr>
              <w:t>（必須）</w:t>
            </w:r>
          </w:p>
          <w:p>
            <w:pPr>
              <w:pStyle w:val="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※該当する区分に○をつけてください。</w:t>
            </w:r>
          </w:p>
        </w:tc>
        <w:tc>
          <w:tcPr>
            <w:tcW w:w="6199" w:type="dxa"/>
            <w:vAlign w:val="top"/>
          </w:tcPr>
          <w:p>
            <w:pPr>
              <w:pStyle w:val="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１．市内に住所を有する人</w:t>
            </w:r>
          </w:p>
          <w:p>
            <w:pPr>
              <w:pStyle w:val="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２．市内に事務所又は事業所を有する個人，法人及び団体</w:t>
            </w:r>
          </w:p>
          <w:p>
            <w:pPr>
              <w:pStyle w:val="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３．市内の事務所又は事業所に勤務する人</w:t>
            </w:r>
          </w:p>
          <w:p>
            <w:pPr>
              <w:pStyle w:val="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４．市内の学校に在学する人</w:t>
            </w:r>
          </w:p>
          <w:p>
            <w:pPr>
              <w:pStyle w:val="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５．本市に対して納税義務を有する個人及び法人</w:t>
            </w:r>
          </w:p>
          <w:p>
            <w:pPr>
              <w:pStyle w:val="0"/>
              <w:ind w:left="420" w:hanging="420" w:hangingChars="20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６．パブリックコメント手続きに係る利害関係を有する個人，法人及び団体</w:t>
            </w:r>
          </w:p>
        </w:tc>
      </w:tr>
      <w:tr>
        <w:trPr/>
        <w:tc>
          <w:tcPr>
            <w:tcW w:w="8504"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UD デジタル 教科書体 NP" w:hAnsi="UD デジタル 教科書体 NP" w:eastAsia="UD デジタル 教科書体 NP"/>
                <w:u w:val="single" w:color="auto"/>
              </w:rPr>
            </w:pPr>
            <w:r>
              <w:rPr>
                <w:rFonts w:hint="eastAsia" w:ascii="UD デジタル 教科書体 NP" w:hAnsi="UD デジタル 教科書体 NP" w:eastAsia="UD デジタル 教科書体 NP"/>
              </w:rPr>
              <w:t>ご意見記入欄</w:t>
            </w:r>
            <w:r>
              <w:rPr>
                <w:rFonts w:hint="eastAsia" w:ascii="UD デジタル 教科書体 NP" w:hAnsi="UD デジタル 教科書体 NP" w:eastAsia="UD デジタル 教科書体 NP"/>
                <w:b w:val="1"/>
              </w:rPr>
              <w:t>（必須）</w:t>
            </w:r>
            <w:r>
              <w:rPr>
                <w:rFonts w:hint="eastAsia" w:ascii="UD デジタル 教科書体 NP" w:hAnsi="UD デジタル 教科書体 NP" w:eastAsia="UD デジタル 教科書体 NP"/>
              </w:rPr>
              <w:t>　　　別紙あり</w:t>
            </w:r>
            <w:r>
              <w:rPr>
                <w:rFonts w:hint="eastAsia" w:ascii="UD デジタル 教科書体 NP" w:hAnsi="UD デジタル 教科書体 NP" w:eastAsia="UD デジタル 教科書体 NP"/>
                <w:u w:val="single" w:color="auto"/>
              </w:rPr>
              <w:t>（別紙がある場合，○をしてください。）</w:t>
            </w:r>
          </w:p>
          <w:p>
            <w:pPr>
              <w:pStyle w:val="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w:t>
            </w:r>
            <w:r>
              <w:rPr>
                <w:rFonts w:hint="eastAsia" w:ascii="UD デジタル 教科書体 NP" w:hAnsi="UD デジタル 教科書体 NP" w:eastAsia="UD デジタル 教科書体 NP"/>
                <w:u w:val="single" w:color="auto"/>
              </w:rPr>
              <w:t>素案の内容についてのご意見のみ</w:t>
            </w:r>
            <w:r>
              <w:rPr>
                <w:rFonts w:hint="eastAsia" w:ascii="UD デジタル 教科書体 NP" w:hAnsi="UD デジタル 教科書体 NP" w:eastAsia="UD デジタル 教科書体 NP"/>
              </w:rPr>
              <w:t>ご記入ください。</w:t>
            </w:r>
          </w:p>
          <w:p>
            <w:pPr>
              <w:pStyle w:val="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（その他のご意見はお受けできません。）</w:t>
            </w:r>
          </w:p>
          <w:p>
            <w:pPr>
              <w:pStyle w:val="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■素案のどの部分に対するご意見かについてもご記入ください。</w:t>
            </w:r>
          </w:p>
        </w:tc>
      </w:tr>
      <w:tr>
        <w:trPr/>
        <w:tc>
          <w:tcPr>
            <w:tcW w:w="88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ascii="UD デジタル 教科書体 NP" w:hAnsi="UD デジタル 教科書体 NP" w:eastAsia="UD デジタル 教科書体 NP"/>
                <w:b w:val="1"/>
              </w:rPr>
            </w:pPr>
            <w:r>
              <w:rPr>
                <w:rFonts w:hint="eastAsia" w:ascii="UD デジタル 教科書体 NP" w:hAnsi="UD デジタル 教科書体 NP" w:eastAsia="UD デジタル 教科書体 NP"/>
                <w:b w:val="1"/>
              </w:rPr>
              <w:t>ページ</w:t>
            </w:r>
          </w:p>
        </w:tc>
        <w:tc>
          <w:tcPr>
            <w:tcW w:w="975"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jc w:val="center"/>
              <w:rPr>
                <w:rFonts w:hint="eastAsia" w:ascii="UD デジタル 教科書体 NP" w:hAnsi="UD デジタル 教科書体 NP" w:eastAsia="UD デジタル 教科書体 NP"/>
                <w:b w:val="1"/>
              </w:rPr>
            </w:pPr>
            <w:r>
              <w:rPr>
                <w:rFonts w:hint="eastAsia" w:ascii="UD デジタル 教科書体 NP" w:hAnsi="UD デジタル 教科書体 NP" w:eastAsia="UD デジタル 教科書体 NP"/>
                <w:b w:val="1"/>
              </w:rPr>
              <w:t>項　目</w:t>
            </w:r>
          </w:p>
        </w:tc>
        <w:tc>
          <w:tcPr>
            <w:tcW w:w="6646"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jc w:val="center"/>
              <w:rPr>
                <w:rFonts w:hint="eastAsia" w:ascii="UD デジタル 教科書体 NP" w:hAnsi="UD デジタル 教科書体 NP" w:eastAsia="UD デジタル 教科書体 NP"/>
                <w:b w:val="1"/>
              </w:rPr>
            </w:pPr>
            <w:r>
              <w:rPr>
                <w:rFonts w:hint="eastAsia" w:ascii="UD デジタル 教科書体 NP" w:hAnsi="UD デジタル 教科書体 NP" w:eastAsia="UD デジタル 教科書体 NP"/>
                <w:b w:val="1"/>
              </w:rPr>
              <w:t>ご　意　見</w:t>
            </w:r>
          </w:p>
        </w:tc>
      </w:tr>
      <w:tr>
        <w:trPr>
          <w:trHeight w:val="680" w:hRule="atLeast"/>
        </w:trPr>
        <w:tc>
          <w:tcPr>
            <w:tcW w:w="88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rPr>
            </w:pPr>
          </w:p>
        </w:tc>
        <w:tc>
          <w:tcPr>
            <w:tcW w:w="975"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both"/>
              <w:rPr>
                <w:rFonts w:hint="eastAsia"/>
              </w:rPr>
            </w:pPr>
          </w:p>
        </w:tc>
        <w:tc>
          <w:tcPr>
            <w:tcW w:w="6646"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both"/>
              <w:rPr>
                <w:rFonts w:hint="eastAsia"/>
              </w:rPr>
            </w:pPr>
          </w:p>
        </w:tc>
      </w:tr>
      <w:tr>
        <w:trPr>
          <w:trHeight w:val="680" w:hRule="atLeast"/>
        </w:trPr>
        <w:tc>
          <w:tcPr>
            <w:tcW w:w="883"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975"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6646" w:type="dxa"/>
            <w:gridSpan w:val="2"/>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jc w:val="both"/>
              <w:rPr>
                <w:rFonts w:hint="eastAsia"/>
              </w:rPr>
            </w:pPr>
          </w:p>
        </w:tc>
      </w:tr>
      <w:tr>
        <w:trPr>
          <w:trHeight w:val="680" w:hRule="atLeast"/>
        </w:trPr>
        <w:tc>
          <w:tcPr>
            <w:tcW w:w="883"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9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6646"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both"/>
              <w:rPr>
                <w:rFonts w:hint="eastAsia"/>
              </w:rPr>
            </w:pPr>
          </w:p>
        </w:tc>
      </w:tr>
      <w:tr>
        <w:trPr>
          <w:trHeight w:val="680" w:hRule="atLeast"/>
        </w:trPr>
        <w:tc>
          <w:tcPr>
            <w:tcW w:w="883"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9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6646"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both"/>
              <w:rPr>
                <w:rFonts w:hint="eastAsia"/>
              </w:rPr>
            </w:pPr>
          </w:p>
        </w:tc>
      </w:tr>
      <w:tr>
        <w:trPr>
          <w:trHeight w:val="680" w:hRule="atLeast"/>
        </w:trPr>
        <w:tc>
          <w:tcPr>
            <w:tcW w:w="883"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9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6646"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both"/>
              <w:rPr>
                <w:rFonts w:hint="eastAsia"/>
              </w:rPr>
            </w:pPr>
          </w:p>
        </w:tc>
      </w:tr>
      <w:tr>
        <w:trPr>
          <w:trHeight w:val="680" w:hRule="atLeast"/>
        </w:trPr>
        <w:tc>
          <w:tcPr>
            <w:tcW w:w="883"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9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6646"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both"/>
              <w:rPr>
                <w:rFonts w:hint="eastAsia"/>
              </w:rPr>
            </w:pPr>
          </w:p>
        </w:tc>
      </w:tr>
      <w:tr>
        <w:trPr>
          <w:trHeight w:val="680" w:hRule="atLeast"/>
        </w:trPr>
        <w:tc>
          <w:tcPr>
            <w:tcW w:w="883"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9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6646"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both"/>
              <w:rPr>
                <w:rFonts w:hint="eastAsia"/>
              </w:rPr>
            </w:pPr>
          </w:p>
        </w:tc>
      </w:tr>
      <w:tr>
        <w:trPr>
          <w:trHeight w:val="680" w:hRule="atLeast"/>
        </w:trPr>
        <w:tc>
          <w:tcPr>
            <w:tcW w:w="883"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9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6646"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both"/>
              <w:rPr>
                <w:rFonts w:hint="eastAsia"/>
              </w:rPr>
            </w:pPr>
          </w:p>
        </w:tc>
      </w:tr>
      <w:tr>
        <w:trPr>
          <w:trHeight w:val="680" w:hRule="atLeast"/>
        </w:trPr>
        <w:tc>
          <w:tcPr>
            <w:tcW w:w="883"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9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6646"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both"/>
              <w:rPr>
                <w:rFonts w:hint="eastAsia"/>
              </w:rPr>
            </w:pPr>
          </w:p>
        </w:tc>
      </w:tr>
      <w:tr>
        <w:trPr>
          <w:trHeight w:val="680" w:hRule="atLeast"/>
        </w:trPr>
        <w:tc>
          <w:tcPr>
            <w:tcW w:w="883"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9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6646"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both"/>
              <w:rPr>
                <w:rFonts w:hint="eastAsia"/>
              </w:rPr>
            </w:pPr>
          </w:p>
        </w:tc>
      </w:tr>
      <w:tr>
        <w:trPr>
          <w:trHeight w:val="680" w:hRule="atLeast"/>
        </w:trPr>
        <w:tc>
          <w:tcPr>
            <w:tcW w:w="883"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9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6646"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both"/>
              <w:rPr>
                <w:rFonts w:hint="eastAsia"/>
              </w:rPr>
            </w:pPr>
          </w:p>
        </w:tc>
      </w:tr>
      <w:tr>
        <w:trPr>
          <w:trHeight w:val="680" w:hRule="atLeast"/>
        </w:trPr>
        <w:tc>
          <w:tcPr>
            <w:tcW w:w="883"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9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6646"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both"/>
              <w:rPr>
                <w:rFonts w:hint="eastAsia"/>
              </w:rPr>
            </w:pPr>
          </w:p>
        </w:tc>
      </w:tr>
      <w:tr>
        <w:trPr>
          <w:trHeight w:val="680" w:hRule="atLeast"/>
        </w:trPr>
        <w:tc>
          <w:tcPr>
            <w:tcW w:w="883"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9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6646"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both"/>
              <w:rPr>
                <w:rFonts w:hint="eastAsia"/>
              </w:rPr>
            </w:pPr>
          </w:p>
        </w:tc>
      </w:tr>
      <w:tr>
        <w:trPr>
          <w:trHeight w:val="680" w:hRule="atLeast"/>
        </w:trPr>
        <w:tc>
          <w:tcPr>
            <w:tcW w:w="883"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9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6646"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both"/>
              <w:rPr>
                <w:rFonts w:hint="eastAsia"/>
              </w:rPr>
            </w:pPr>
          </w:p>
        </w:tc>
      </w:tr>
      <w:tr>
        <w:trPr>
          <w:trHeight w:val="680" w:hRule="atLeast"/>
        </w:trPr>
        <w:tc>
          <w:tcPr>
            <w:tcW w:w="883"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9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6646"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both"/>
              <w:rPr>
                <w:rFonts w:hint="eastAsia"/>
              </w:rPr>
            </w:pPr>
          </w:p>
        </w:tc>
      </w:tr>
      <w:tr>
        <w:trPr>
          <w:trHeight w:val="680" w:hRule="atLeast"/>
        </w:trPr>
        <w:tc>
          <w:tcPr>
            <w:tcW w:w="883"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9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6646"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both"/>
              <w:rPr>
                <w:rFonts w:hint="eastAsia"/>
              </w:rPr>
            </w:pPr>
          </w:p>
        </w:tc>
      </w:tr>
      <w:tr>
        <w:trPr>
          <w:trHeight w:val="680" w:hRule="atLeast"/>
        </w:trPr>
        <w:tc>
          <w:tcPr>
            <w:tcW w:w="883"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9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6646"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both"/>
              <w:rPr>
                <w:rFonts w:hint="eastAsia"/>
              </w:rPr>
            </w:pPr>
          </w:p>
        </w:tc>
      </w:tr>
      <w:tr>
        <w:trPr>
          <w:trHeight w:val="680" w:hRule="atLeast"/>
        </w:trPr>
        <w:tc>
          <w:tcPr>
            <w:tcW w:w="883"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9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c>
          <w:tcPr>
            <w:tcW w:w="6646"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both"/>
              <w:rPr>
                <w:rFonts w:hint="eastAsia"/>
              </w:rPr>
            </w:pPr>
          </w:p>
        </w:tc>
      </w:tr>
    </w:tbl>
    <w:p>
      <w:pPr>
        <w:pStyle w:val="0"/>
        <w:rPr>
          <w:rFonts w:hint="eastAsia" w:ascii="UD デジタル 教科書体 NP" w:hAnsi="UD デジタル 教科書体 NP" w:eastAsia="UD デジタル 教科書体 NP"/>
        </w:rPr>
      </w:pPr>
      <w:bookmarkStart w:id="0" w:name="_GoBack"/>
      <w:bookmarkEnd w:id="0"/>
      <w:r>
        <w:rPr>
          <w:rFonts w:hint="eastAsia" w:ascii="UD デジタル 教科書体 NP" w:hAnsi="UD デジタル 教科書体 NP" w:eastAsia="UD デジタル 教科書体 NP"/>
        </w:rPr>
        <w:t>■提出期限　　　令和８年８月２９日（土）</w:t>
      </w:r>
      <w:r>
        <w:rPr>
          <w:rFonts w:hint="eastAsia" w:ascii="UD デジタル 教科書体 NP" w:hAnsi="UD デジタル 教科書体 NP" w:eastAsia="UD デジタル 教科書体 NP"/>
        </w:rPr>
        <w:t xml:space="preserve"> </w:t>
      </w:r>
      <w:r>
        <w:rPr>
          <w:rFonts w:hint="eastAsia" w:ascii="UD デジタル 教科書体 NP" w:hAnsi="UD デジタル 教科書体 NP" w:eastAsia="UD デジタル 教科書体 NP"/>
        </w:rPr>
        <w:t>※消印有効</w:t>
      </w:r>
    </w:p>
    <w:p>
      <w:pPr>
        <w:pStyle w:val="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■提出方法</w:t>
      </w:r>
    </w:p>
    <w:p>
      <w:pPr>
        <w:pStyle w:val="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　・郵送の場合：〒７１４－８６０１</w:t>
      </w:r>
    </w:p>
    <w:p>
      <w:pPr>
        <w:pStyle w:val="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　　　　　　笠岡市中央町１番地の１　笠岡市こども・健康福祉部こども育成課</w:t>
      </w:r>
      <w:r>
        <w:rPr>
          <w:rFonts w:hint="eastAsia" w:ascii="UD デジタル 教科書体 NP" w:hAnsi="UD デジタル 教科書体 NP" w:eastAsia="UD デジタル 教科書体 NP"/>
        </w:rPr>
        <w:t xml:space="preserve"> </w:t>
      </w:r>
      <w:r>
        <w:rPr>
          <w:rFonts w:hint="eastAsia" w:ascii="UD デジタル 教科書体 NP" w:hAnsi="UD デジタル 教科書体 NP" w:eastAsia="UD デジタル 教科書体 NP"/>
        </w:rPr>
        <w:t>あて</w:t>
      </w:r>
    </w:p>
    <w:p>
      <w:pPr>
        <w:pStyle w:val="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　・</w:t>
      </w:r>
      <w:r>
        <w:rPr>
          <w:rFonts w:hint="eastAsia" w:ascii="UD デジタル 教科書体 NP" w:hAnsi="UD デジタル 教科書体 NP" w:eastAsia="UD デジタル 教科書体 NP"/>
        </w:rPr>
        <w:t>FAX</w:t>
      </w:r>
      <w:r>
        <w:rPr>
          <w:rFonts w:hint="eastAsia" w:ascii="UD デジタル 教科書体 NP" w:hAnsi="UD デジタル 教科書体 NP" w:eastAsia="UD デジタル 教科書体 NP"/>
        </w:rPr>
        <w:t>の場合：（０８６５）６９－２５６１</w:t>
      </w:r>
      <w:r>
        <w:rPr>
          <w:rFonts w:hint="eastAsia" w:ascii="UD デジタル 教科書体 NP" w:hAnsi="UD デジタル 教科書体 NP" w:eastAsia="UD デジタル 教科書体 NP"/>
        </w:rPr>
        <w:t xml:space="preserve"> </w:t>
      </w:r>
      <w:r>
        <w:rPr>
          <w:rFonts w:hint="eastAsia" w:ascii="UD デジタル 教科書体 NP" w:hAnsi="UD デジタル 教科書体 NP" w:eastAsia="UD デジタル 教科書体 NP"/>
        </w:rPr>
        <w:t>あて（こども育成課</w:t>
      </w:r>
      <w:r>
        <w:rPr>
          <w:rFonts w:hint="eastAsia" w:ascii="UD デジタル 教科書体 NP" w:hAnsi="UD デジタル 教科書体 NP" w:eastAsia="UD デジタル 教科書体 NP"/>
        </w:rPr>
        <w:t xml:space="preserve"> </w:t>
      </w:r>
      <w:r>
        <w:rPr>
          <w:rFonts w:hint="eastAsia" w:ascii="UD デジタル 教科書体 NP" w:hAnsi="UD デジタル 教科書体 NP" w:eastAsia="UD デジタル 教科書体 NP"/>
        </w:rPr>
        <w:t>直通）</w:t>
      </w:r>
    </w:p>
    <w:p>
      <w:pPr>
        <w:pStyle w:val="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　・電子メールの場合：</w:t>
      </w:r>
      <w:r>
        <w:rPr>
          <w:rFonts w:hint="eastAsia" w:ascii="UD デジタル 教科書体 NP" w:hAnsi="UD デジタル 教科書体 NP" w:eastAsia="UD デジタル 教科書体 NP"/>
          <w:u w:val="wave" w:color="FF0000"/>
        </w:rPr>
        <w:t>kodomoikusei@city.kasaoka.lg.jp</w:t>
      </w:r>
      <w:r>
        <w:rPr>
          <w:rFonts w:hint="eastAsia" w:ascii="UD デジタル 教科書体 NP" w:hAnsi="UD デジタル 教科書体 NP" w:eastAsia="UD デジタル 教科書体 NP"/>
        </w:rPr>
        <w:t>あて</w:t>
      </w:r>
    </w:p>
    <w:p>
      <w:pPr>
        <w:pStyle w:val="0"/>
        <w:ind w:left="1890" w:leftChars="100" w:hanging="1680" w:hangingChars="80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・持参の場合：パブリックコメント実施期間内の土日祝日を除く９時００分から１６時３０分</w:t>
      </w:r>
    </w:p>
    <w:p>
      <w:pPr>
        <w:pStyle w:val="0"/>
        <w:ind w:left="1890" w:leftChars="800" w:hanging="210" w:hangingChars="10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までに</w:t>
      </w:r>
    </w:p>
    <w:p>
      <w:pPr>
        <w:pStyle w:val="0"/>
        <w:ind w:firstLine="1680" w:firstLineChars="80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笠岡市こども・健康福祉部こども育成課（中央公民館１階）まで。</w:t>
      </w:r>
    </w:p>
    <w:p>
      <w:pPr>
        <w:pStyle w:val="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■提出の際の留意事項</w:t>
      </w:r>
    </w:p>
    <w:p>
      <w:pPr>
        <w:pStyle w:val="0"/>
        <w:ind w:left="210" w:hanging="210" w:hangingChars="10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・氏名及び住所（団体の場合は団体名及び所在地）は必ず記載してください。記載されていない場合は，意見として受付できません。</w:t>
      </w:r>
    </w:p>
    <w:p>
      <w:pPr>
        <w:pStyle w:val="0"/>
        <w:ind w:left="210" w:hanging="210" w:hangingChars="10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・電話による意見等の受付及びいただいたご意見に対して，個別の回答はいたしませんのでご了承ください。</w:t>
      </w:r>
    </w:p>
    <w:p>
      <w:pPr>
        <w:pStyle w:val="0"/>
        <w:ind w:left="210" w:hanging="210" w:hangingChars="10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提出されたご意見は，整理・集約し，笠岡市の考え方をまとめ，笠岡市ホームページなどで公表します。ご意見は素案の内容についてのみ対象にしておりますので，素案の内容以外のご意見や賛否だけの結論，また，趣旨が不明確なご意見には，笠岡市の考え方をお示しできない場合があります。あらかじめご了承ください。</w:t>
      </w:r>
    </w:p>
    <w:p>
      <w:pPr>
        <w:pStyle w:val="0"/>
        <w:ind w:left="210" w:hanging="210" w:hangingChars="10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■公表にあたり，ご意見以外の情報（住所・氏名等）は一切公表しません。また，個人情報については今回のパブリックコメント手続き以外には使用しません。</w:t>
      </w:r>
    </w:p>
    <w:p>
      <w:pPr>
        <w:pStyle w:val="0"/>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■お問い合わせ先　笠岡市こども・健康福祉部こども育成課</w:t>
      </w:r>
    </w:p>
    <w:p>
      <w:pPr>
        <w:pStyle w:val="0"/>
        <w:ind w:firstLine="840" w:firstLineChars="400"/>
        <w:rPr>
          <w:rFonts w:hint="eastAsia"/>
        </w:rPr>
      </w:pPr>
      <w:r>
        <w:rPr>
          <w:rFonts w:hint="eastAsia" w:ascii="UD デジタル 教科書体 NP" w:hAnsi="UD デジタル 教科書体 NP" w:eastAsia="UD デジタル 教科書体 NP"/>
        </w:rPr>
        <w:tab/>
      </w:r>
      <w:r>
        <w:rPr>
          <w:rFonts w:hint="eastAsia" w:ascii="UD デジタル 教科書体 NP" w:hAnsi="UD デジタル 教科書体 NP" w:eastAsia="UD デジタル 教科書体 NP"/>
        </w:rPr>
        <w:t>　（０８６５）６９－１０１１</w:t>
      </w:r>
      <w:r>
        <w:rPr>
          <w:rFonts w:hint="eastAsia" w:ascii="UD デジタル 教科書体 NP" w:hAnsi="UD デジタル 教科書体 NP" w:eastAsia="UD デジタル 教科書体 NP"/>
        </w:rPr>
        <w:tab/>
      </w:r>
    </w:p>
    <w:sectPr>
      <w:pgSz w:w="11906" w:h="16838"/>
      <w:pgMar w:top="1417" w:right="1417" w:bottom="1417"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UD デジタル 教科書体 NP">
    <w:panose1 w:val="00000000000000000000"/>
    <w:charset w:val="80"/>
    <w:family w:val="roma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UD デジタル 教科書体 NP">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177</TotalTime>
  <Pages>2</Pages>
  <Words>6</Words>
  <Characters>935</Characters>
  <Application>JUST Note</Application>
  <Lines>144</Lines>
  <Paragraphs>39</Paragraphs>
  <CharactersWithSpaces>964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J24026</dc:creator>
  <cp:lastModifiedBy>J24008</cp:lastModifiedBy>
  <dcterms:created xsi:type="dcterms:W3CDTF">2026-07-16T05:37:00Z</dcterms:created>
  <dcterms:modified xsi:type="dcterms:W3CDTF">2026-08-05T04:30:32Z</dcterms:modified>
  <cp:revision>2</cp:revision>
</cp:coreProperties>
</file>