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笠岡市告示第１４１</w:t>
      </w:r>
      <w:bookmarkStart w:id="0" w:name="_GoBack"/>
      <w:bookmarkEnd w:id="0"/>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令和８年７月３日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下水道マンホール地震対策その１工事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九番町外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契約締結日から令和９年３月３１日まで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マンホール更生工　</w:t>
      </w:r>
      <w:r>
        <w:rPr>
          <w:rFonts w:hint="eastAsia" w:ascii="ＭＳ 明朝" w:hAnsi="ＭＳ 明朝" w:eastAsia="ＭＳ 明朝"/>
        </w:rPr>
        <w:t>N</w:t>
      </w:r>
      <w:r>
        <w:rPr>
          <w:rFonts w:hint="eastAsia" w:ascii="ＭＳ 明朝" w:hAnsi="ＭＳ 明朝" w:eastAsia="ＭＳ 明朝"/>
        </w:rPr>
        <w:t>＝４基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「令和８年度笠岡市建設工事請負契約指名競争入札参加資格者名簿」に「土木一式」で登載されていること。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rPr>
        <w:t>経営事項審査において，「土木一式」の総合評定値が７００点以上の者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経営事項審査において，「土木一式」の年平均完成工事高が</w:t>
      </w:r>
      <w:r>
        <w:rPr>
          <w:rFonts w:hint="eastAsia" w:ascii="ＭＳ 明朝" w:hAnsi="ＭＳ 明朝" w:eastAsia="ＭＳ 明朝"/>
        </w:rPr>
        <w:t>２８</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経営事項審査の数値・年平均完成工事高等は，令和８年３月の入札参加資格申請時のものによる。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令和８年７月２３日（木）　午前１０時３６分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　３日（金）午前１０時００分から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令和８年７月１６日（木）午後５時００分まで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w:t>
      </w:r>
      <w:r>
        <w:rPr>
          <w:rFonts w:hint="eastAsia" w:ascii="ＭＳ 明朝" w:hAnsi="ＭＳ 明朝" w:eastAsia="ＭＳ 明朝"/>
          <w:u w:val="single" w:color="auto"/>
        </w:rPr>
        <w:t>令和８年７月１７日（金）正午まで</w:t>
      </w:r>
      <w:r>
        <w:rPr>
          <w:rFonts w:hint="eastAsia" w:ascii="ＭＳ 明朝" w:hAnsi="ＭＳ 明朝" w:eastAsia="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　３日（金）午前１０時００分から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令和８年７月２１日（火）午後５時００分まで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令和８年７月２２日（水）午前９時００分から</w:t>
      </w:r>
    </w:p>
    <w:p>
      <w:pPr>
        <w:pStyle w:val="0"/>
        <w:rPr>
          <w:rFonts w:hint="eastAsia" w:ascii="ＭＳ 明朝" w:hAnsi="ＭＳ 明朝" w:eastAsia="ＭＳ 明朝"/>
        </w:rPr>
      </w:pPr>
      <w:r>
        <w:rPr>
          <w:rFonts w:hint="eastAsia" w:ascii="ＭＳ 明朝" w:hAnsi="ＭＳ 明朝" w:eastAsia="ＭＳ 明朝"/>
        </w:rPr>
        <w:t>　　　令和８年７月２３日（木）午前１０時００分まで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eastAsia" w:ascii="ＭＳ 明朝" w:hAnsi="ＭＳ 明朝" w:eastAsia="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0" w:leftChars="0" w:right="840" w:rightChars="0" w:firstLine="226" w:firstLine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52" w:leftChars="200" w:firstLine="226"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1958</TotalTime>
  <Pages>6</Pages>
  <Words>59</Words>
  <Characters>3763</Characters>
  <Application>JUST Note</Application>
  <Lines>178</Lines>
  <Paragraphs>100</Paragraphs>
  <CharactersWithSpaces>3941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2025-08-25T00:43:19Z</cp:lastPrinted>
  <dcterms:created xsi:type="dcterms:W3CDTF">2018-04-12T01:51:00Z</dcterms:created>
  <dcterms:modified xsi:type="dcterms:W3CDTF">2026-06-30T09:04:14Z</dcterms:modified>
  <cp:revision>198</cp:revision>
</cp:coreProperties>
</file>