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（様式１）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質　問　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　</w:t>
      </w: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笠岡市長　栗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尾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典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子　様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5953" w:type="dxa"/>
        <w:tblInd w:w="2802" w:type="dxa"/>
        <w:tblLayout w:type="fixed"/>
        <w:tblLook w:firstRow="1" w:lastRow="1" w:firstColumn="1" w:lastColumn="1" w:noHBand="0" w:noVBand="0" w:val="01E0"/>
      </w:tblPr>
      <w:tblGrid>
        <w:gridCol w:w="2126"/>
        <w:gridCol w:w="3401"/>
        <w:gridCol w:w="426"/>
      </w:tblGrid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340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商号又は名称</w:t>
            </w:r>
          </w:p>
        </w:tc>
        <w:tc>
          <w:tcPr>
            <w:tcW w:w="340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代表者職名，名前</w:t>
            </w:r>
          </w:p>
        </w:tc>
        <w:tc>
          <w:tcPr>
            <w:tcW w:w="340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40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担当部署</w:t>
            </w:r>
          </w:p>
        </w:tc>
        <w:tc>
          <w:tcPr>
            <w:tcW w:w="340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担当者職名，名前</w:t>
            </w:r>
          </w:p>
        </w:tc>
        <w:tc>
          <w:tcPr>
            <w:tcW w:w="340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340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令和８年４月</w:t>
      </w:r>
      <w:r>
        <w:rPr>
          <w:rFonts w:hint="eastAsia" w:ascii="ＭＳ 明朝" w:hAnsi="ＭＳ 明朝"/>
        </w:rPr>
        <w:t>24</w:t>
      </w:r>
      <w:bookmarkStart w:id="0" w:name="_GoBack"/>
      <w:bookmarkEnd w:id="0"/>
      <w:r>
        <w:rPr>
          <w:rFonts w:hint="eastAsia" w:ascii="ＭＳ 明朝" w:hAnsi="ＭＳ 明朝"/>
        </w:rPr>
        <w:t>日に公告された，「令和８年度　道の駅笠岡ベイファームのリニューアルに伴う事業化検討及び民間活力導入可能性調査等業務」に係るプロポーザルの実施について，次のとおり質問します。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170" w:firstLineChars="8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質問事項　</w:t>
      </w:r>
    </w:p>
    <w:tbl>
      <w:tblPr>
        <w:tblStyle w:val="11"/>
        <w:tblW w:w="8026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026"/>
      </w:tblGrid>
      <w:tr>
        <w:trPr>
          <w:trHeight w:val="5100" w:hRule="atLeast"/>
        </w:trPr>
        <w:tc>
          <w:tcPr>
            <w:tcW w:w="8234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sectPr>
      <w:pgSz w:w="11906" w:h="16838"/>
      <w:pgMar w:top="1247" w:right="1701" w:bottom="144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</Words>
  <Characters>152</Characters>
  <Application>JUST Note</Application>
  <Lines>36</Lines>
  <Paragraphs>12</Paragraphs>
  <CharactersWithSpaces>168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G17006</dc:creator>
  <cp:lastModifiedBy>J25159</cp:lastModifiedBy>
  <dcterms:created xsi:type="dcterms:W3CDTF">2022-03-24T10:16:00Z</dcterms:created>
  <dcterms:modified xsi:type="dcterms:W3CDTF">2026-04-23T09:49:40Z</dcterms:modified>
  <cp:revision>4</cp:revision>
</cp:coreProperties>
</file>