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（様式</w:t>
      </w:r>
      <w:r>
        <w:rPr>
          <w:rFonts w:hint="eastAsia" w:asciiTheme="minorEastAsia" w:hAnsiTheme="minorEastAsia" w:eastAsiaTheme="minorEastAsia"/>
        </w:rPr>
        <w:t>12</w:t>
      </w:r>
      <w:r>
        <w:rPr>
          <w:rFonts w:hint="eastAsia" w:asciiTheme="minorEastAsia" w:hAnsiTheme="minorEastAsia" w:eastAsiaTheme="minorEastAsia"/>
        </w:rPr>
        <w:t>）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 w:ascii="ＭＳ 明朝" w:hAnsi="ＭＳ 明朝"/>
          <w:sz w:val="30"/>
        </w:rPr>
      </w:pPr>
      <w:r>
        <w:rPr>
          <w:rFonts w:hint="eastAsia" w:ascii="ＭＳ 明朝" w:hAnsi="ＭＳ 明朝"/>
          <w:sz w:val="30"/>
        </w:rPr>
        <w:t>辞　退　届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　年　　月　　日</w:t>
      </w:r>
    </w:p>
    <w:p>
      <w:pPr>
        <w:pStyle w:val="0"/>
        <w:jc w:val="right"/>
        <w:rPr>
          <w:rFonts w:hint="default"/>
          <w:sz w:val="22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笠岡市病院事業管理者　谷本　安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9"/>
        <w:rPr>
          <w:rFonts w:hint="default"/>
          <w:sz w:val="22"/>
        </w:rPr>
      </w:pPr>
      <w:r>
        <w:rPr>
          <w:rFonts w:hint="eastAsia"/>
          <w:sz w:val="22"/>
        </w:rPr>
        <w:t>　　　年　月</w:t>
      </w:r>
      <w:r>
        <w:rPr>
          <w:rFonts w:hint="eastAsia" w:asciiTheme="minorEastAsia" w:hAnsiTheme="minorEastAsia" w:eastAsiaTheme="minorEastAsia"/>
          <w:sz w:val="22"/>
        </w:rPr>
        <w:t>　</w:t>
      </w:r>
      <w:r>
        <w:rPr>
          <w:rFonts w:hint="eastAsia"/>
          <w:sz w:val="22"/>
        </w:rPr>
        <w:t>日付けにて参加参加申込書の提出をしました，笠岡市新病院建設工事に係る通信部門委託予定者選定公募型</w:t>
      </w:r>
      <w:r>
        <w:rPr>
          <w:rFonts w:hint="default" w:asciiTheme="minorEastAsia" w:hAnsiTheme="minorEastAsia"/>
          <w:color w:val="000000" w:themeColor="text1"/>
          <w:sz w:val="22"/>
        </w:rPr>
        <w:t>プロポーザル</w:t>
      </w:r>
      <w:r>
        <w:rPr>
          <w:rFonts w:hint="eastAsia"/>
          <w:color w:val="000000" w:themeColor="text1"/>
          <w:sz w:val="22"/>
        </w:rPr>
        <w:t>の参加について，下記の理由に</w:t>
      </w:r>
      <w:r>
        <w:rPr>
          <w:rFonts w:hint="eastAsia"/>
          <w:sz w:val="22"/>
        </w:rPr>
        <w:t>より，これを辞退したく届け出ます。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wordWrap w:val="0"/>
        <w:spacing w:line="360" w:lineRule="auto"/>
        <w:ind w:firstLine="4200" w:firstLineChars="2000"/>
        <w:jc w:val="right"/>
        <w:rPr>
          <w:rFonts w:hint="default"/>
        </w:rPr>
      </w:pPr>
      <w:r>
        <w:rPr>
          <w:rFonts w:hint="eastAsia"/>
        </w:rPr>
        <w:t>住　所　　　　　　　　　　　　　　　　　　　　　</w:t>
      </w:r>
    </w:p>
    <w:p>
      <w:pPr>
        <w:pStyle w:val="0"/>
        <w:wordWrap w:val="0"/>
        <w:spacing w:line="360" w:lineRule="auto"/>
        <w:jc w:val="right"/>
        <w:rPr>
          <w:rFonts w:hint="default"/>
        </w:rPr>
      </w:pPr>
      <w:r>
        <w:rPr>
          <w:rFonts w:hint="eastAsia"/>
        </w:rPr>
        <w:t>　　商号又は名称　　　　　　　　　　　　　　　　　　</w:t>
      </w:r>
    </w:p>
    <w:p>
      <w:pPr>
        <w:pStyle w:val="0"/>
        <w:spacing w:line="360" w:lineRule="auto"/>
        <w:ind w:right="210"/>
        <w:jc w:val="right"/>
        <w:rPr>
          <w:rFonts w:hint="default"/>
        </w:rPr>
      </w:pPr>
      <w:r>
        <w:rPr>
          <w:rFonts w:hint="eastAsia"/>
        </w:rPr>
        <w:t>名　前　　　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＜辞退理由＞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（「都合により」等のあいまいな表現は避け，具体的に記入してください。）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  <w:u w:val="single" w:color="auto"/>
        </w:rPr>
        <w:t>　　　　　　　　　　　　　　　　　　　　　　　　　　　　　　　　　　　　　</w:t>
      </w:r>
    </w:p>
    <w:p>
      <w:pPr>
        <w:pStyle w:val="0"/>
        <w:rPr>
          <w:rFonts w:hint="default"/>
          <w:sz w:val="24"/>
          <w:u w:val="single" w:color="auto"/>
        </w:rPr>
      </w:pP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  <w:u w:val="single" w:color="auto"/>
        </w:rPr>
        <w:t>　　　　　　　　　　　　　　　　　　　　　　　　　　　　　　　　　　　　　</w:t>
      </w:r>
    </w:p>
    <w:p>
      <w:pPr>
        <w:pStyle w:val="0"/>
        <w:rPr>
          <w:rFonts w:hint="default"/>
          <w:sz w:val="24"/>
          <w:u w:val="single" w:color="auto"/>
        </w:rPr>
      </w:pP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  <w:u w:val="single" w:color="auto"/>
        </w:rPr>
        <w:t>　　　　　　　　　　　　　　　　　　　　　　　　　　　　　　　　　　　　　</w:t>
      </w:r>
    </w:p>
    <w:p>
      <w:pPr>
        <w:pStyle w:val="0"/>
        <w:autoSpaceDE w:val="0"/>
        <w:autoSpaceDN w:val="0"/>
        <w:adjustRightInd w:val="0"/>
        <w:spacing w:line="487" w:lineRule="atLeast"/>
        <w:ind w:firstLine="220"/>
        <w:rPr>
          <w:rFonts w:hint="default"/>
        </w:rPr>
      </w:pPr>
    </w:p>
    <w:p>
      <w:pPr>
        <w:pStyle w:val="0"/>
        <w:autoSpaceDE w:val="0"/>
        <w:autoSpaceDN w:val="0"/>
        <w:adjustRightInd w:val="0"/>
        <w:spacing w:line="487" w:lineRule="atLeast"/>
        <w:ind w:firstLine="220"/>
        <w:rPr>
          <w:rFonts w:hint="default"/>
        </w:rPr>
      </w:pPr>
      <w:bookmarkStart w:id="0" w:name="_GoBack"/>
      <w:bookmarkEnd w:id="0"/>
    </w:p>
    <w:p>
      <w:pPr>
        <w:pStyle w:val="0"/>
        <w:autoSpaceDE w:val="0"/>
        <w:autoSpaceDN w:val="0"/>
        <w:adjustRightInd w:val="0"/>
        <w:spacing w:line="487" w:lineRule="atLeast"/>
        <w:ind w:firstLine="220"/>
        <w:rPr>
          <w:rFonts w:hint="default"/>
        </w:rPr>
      </w:pPr>
    </w:p>
    <w:p>
      <w:pPr>
        <w:pStyle w:val="0"/>
        <w:autoSpaceDE w:val="0"/>
        <w:autoSpaceDN w:val="0"/>
        <w:adjustRightInd w:val="0"/>
        <w:spacing w:line="487" w:lineRule="atLeast"/>
        <w:ind w:firstLine="220"/>
        <w:rPr>
          <w:rFonts w:hint="default"/>
        </w:rPr>
      </w:pPr>
    </w:p>
    <w:p>
      <w:pPr>
        <w:pStyle w:val="0"/>
        <w:autoSpaceDE w:val="0"/>
        <w:autoSpaceDN w:val="0"/>
        <w:adjustRightInd w:val="0"/>
        <w:spacing w:line="487" w:lineRule="atLeast"/>
        <w:rPr>
          <w:rFonts w:hint="default"/>
        </w:rPr>
      </w:pPr>
    </w:p>
    <w:sectPr>
      <w:pgSz w:w="11906" w:h="16838"/>
      <w:pgMar w:top="1191" w:right="1100" w:bottom="1100" w:left="1531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ody Text"/>
    <w:basedOn w:val="0"/>
    <w:next w:val="19"/>
    <w:link w:val="0"/>
    <w:uiPriority w:val="0"/>
    <w:rPr>
      <w:sz w:val="24"/>
    </w:rPr>
  </w:style>
  <w:style w:type="paragraph" w:styleId="20" w:customStyle="1">
    <w:name w:val="一太郎"/>
    <w:next w:val="20"/>
    <w:link w:val="0"/>
    <w:uiPriority w:val="0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/>
      <w:spacing w:val="14"/>
      <w:sz w:val="21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  <w:rPr>
      <w:kern w:val="2"/>
      <w:sz w:val="21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b w:val="1"/>
      <w:kern w:val="2"/>
      <w:sz w:val="21"/>
    </w:rPr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kern w:val="2"/>
      <w:sz w:val="18"/>
    </w:rPr>
  </w:style>
  <w:style w:type="paragraph" w:styleId="28">
    <w:name w:val="Revision"/>
    <w:next w:val="28"/>
    <w:link w:val="0"/>
    <w:uiPriority w:val="0"/>
    <w:rPr>
      <w:kern w:val="2"/>
      <w:sz w:val="21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3612</TotalTime>
  <Pages>1</Pages>
  <Words>1</Words>
  <Characters>189</Characters>
  <Application>JUST Note</Application>
  <Lines>44</Lines>
  <Paragraphs>15</Paragraphs>
  <CharactersWithSpaces>382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辞退届</dc:title>
  <dcterms:created xsi:type="dcterms:W3CDTF">2022-05-23T05:17:00Z</dcterms:created>
  <dcterms:modified xsi:type="dcterms:W3CDTF">2025-09-16T05:03:23Z</dcterms:modified>
  <cp:revision>5</cp:revision>
</cp:coreProperties>
</file>