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　　　　　　　　　　　　　　　　　　　　　　　　　　　　　令和　　年　　月　　日</w:t>
      </w:r>
    </w:p>
    <w:p>
      <w:pPr>
        <w:pStyle w:val="0"/>
        <w:rPr>
          <w:rFonts w:hint="eastAsia"/>
        </w:rPr>
      </w:pPr>
    </w:p>
    <w:p>
      <w:pPr>
        <w:pStyle w:val="0"/>
        <w:rPr>
          <w:rFonts w:hint="eastAsia"/>
        </w:rPr>
      </w:pPr>
      <w:r>
        <w:rPr>
          <w:rFonts w:hint="eastAsia"/>
        </w:rPr>
        <w:t>　笠岡市長　栗　尾　典　子　殿</w:t>
      </w:r>
    </w:p>
    <w:p>
      <w:pPr>
        <w:pStyle w:val="0"/>
        <w:rPr>
          <w:rFonts w:hint="eastAsia"/>
        </w:rPr>
      </w:pPr>
    </w:p>
    <w:p>
      <w:pPr>
        <w:pStyle w:val="0"/>
        <w:rPr>
          <w:rFonts w:hint="eastAsia"/>
          <w:u w:val="single" w:color="auto"/>
        </w:rPr>
      </w:pPr>
      <w:r>
        <w:rPr>
          <w:rFonts w:hint="eastAsia"/>
        </w:rPr>
        <w:t>　　　　　　　　　　　　　　　　申請者　</w:t>
      </w:r>
      <w:r>
        <w:rPr>
          <w:rFonts w:hint="eastAsia"/>
          <w:u w:val="single" w:color="auto"/>
        </w:rPr>
        <w:t>所在地　　　　　　　　　　　　　　　　　</w:t>
      </w:r>
    </w:p>
    <w:p>
      <w:pPr>
        <w:pStyle w:val="0"/>
        <w:rPr>
          <w:rFonts w:hint="eastAsia"/>
          <w:u w:val="none" w:color="auto"/>
        </w:rPr>
      </w:pPr>
      <w:r>
        <w:rPr>
          <w:rFonts w:hint="eastAsia"/>
        </w:rPr>
        <w:t>　　　　　　　　　　　　　　　　　　　　</w:t>
      </w:r>
      <w:r>
        <w:rPr>
          <w:rFonts w:hint="eastAsia"/>
          <w:u w:val="single" w:color="auto"/>
        </w:rPr>
        <w:t>名　称　　　　　　　　　　　　　　　　　</w:t>
      </w:r>
    </w:p>
    <w:p>
      <w:pPr>
        <w:pStyle w:val="0"/>
        <w:rPr>
          <w:rFonts w:hint="eastAsia"/>
          <w:u w:val="single" w:color="auto"/>
        </w:rPr>
      </w:pPr>
      <w:r>
        <w:rPr>
          <w:rFonts w:hint="eastAsia"/>
        </w:rPr>
        <w:t>　　　　　　　　　　　　　　　　　　　　</w:t>
      </w:r>
      <w:r>
        <w:rPr>
          <w:rFonts w:hint="eastAsia"/>
          <w:u w:val="single" w:color="auto"/>
        </w:rPr>
        <w:t>代表者　　　　　　　　　　　　　　　　　　</w:t>
      </w:r>
    </w:p>
    <w:p>
      <w:pPr>
        <w:pStyle w:val="0"/>
        <w:rPr>
          <w:rFonts w:hint="eastAsia"/>
          <w:u w:val="single" w:color="auto"/>
        </w:rPr>
      </w:pPr>
    </w:p>
    <w:p>
      <w:pPr>
        <w:pStyle w:val="0"/>
        <w:rPr>
          <w:rFonts w:hint="eastAsia"/>
          <w:u w:val="single" w:color="auto"/>
        </w:rPr>
      </w:pPr>
    </w:p>
    <w:p>
      <w:pPr>
        <w:pStyle w:val="0"/>
        <w:jc w:val="center"/>
        <w:rPr>
          <w:rFonts w:hint="eastAsia"/>
          <w:u w:val="single" w:color="auto"/>
        </w:rPr>
      </w:pPr>
      <w:r>
        <w:rPr>
          <w:rFonts w:hint="eastAsia"/>
          <w:sz w:val="28"/>
          <w:u w:val="none" w:color="auto"/>
        </w:rPr>
        <w:t>欠格事項に該当しない宣誓書</w:t>
      </w:r>
    </w:p>
    <w:p>
      <w:pPr>
        <w:pStyle w:val="0"/>
        <w:rPr>
          <w:rFonts w:hint="eastAsia"/>
          <w:u w:val="single" w:color="auto"/>
        </w:rPr>
      </w:pPr>
    </w:p>
    <w:p>
      <w:pPr>
        <w:pStyle w:val="0"/>
        <w:rPr>
          <w:rFonts w:hint="eastAsia"/>
          <w:u w:val="none" w:color="auto"/>
        </w:rPr>
      </w:pPr>
      <w:r>
        <w:rPr>
          <w:rFonts w:hint="eastAsia"/>
        </w:rPr>
        <w:t>　笠岡市保健センターの指定管理者の応募に当たり，法人等又はその代表者が次の事項に該当しないことを申し立てます。</w:t>
      </w:r>
    </w:p>
    <w:p>
      <w:pPr>
        <w:pStyle w:val="0"/>
        <w:rPr>
          <w:rFonts w:hint="eastAsia"/>
          <w:u w:val="none" w:color="auto"/>
        </w:rPr>
      </w:pPr>
    </w:p>
    <w:p>
      <w:pPr>
        <w:pStyle w:val="0"/>
        <w:jc w:val="center"/>
        <w:rPr>
          <w:rFonts w:hint="eastAsia"/>
          <w:u w:val="none" w:color="auto"/>
        </w:rPr>
      </w:pPr>
      <w:r>
        <w:rPr>
          <w:rFonts w:hint="eastAsia"/>
        </w:rPr>
        <w:t>記</w:t>
      </w:r>
    </w:p>
    <w:p>
      <w:pPr>
        <w:pStyle w:val="0"/>
        <w:jc w:val="center"/>
        <w:rPr>
          <w:rFonts w:hint="eastAsia"/>
          <w:u w:val="none" w:color="auto"/>
        </w:rPr>
      </w:pPr>
    </w:p>
    <w:p>
      <w:pPr>
        <w:pStyle w:val="0"/>
        <w:numPr>
          <w:numId w:val="0"/>
        </w:numPr>
        <w:ind w:left="0" w:leftChars="0" w:firstLine="226" w:firstLineChars="100"/>
        <w:rPr>
          <w:rFonts w:hint="eastAsia" w:asciiTheme="minorEastAsia" w:hAnsiTheme="minorEastAsia" w:eastAsiaTheme="minorEastAsia"/>
        </w:rPr>
      </w:pPr>
      <w:r>
        <w:rPr>
          <w:rFonts w:hint="eastAsia" w:asciiTheme="minorEastAsia" w:hAnsiTheme="minorEastAsia" w:eastAsiaTheme="minorEastAsia"/>
        </w:rPr>
        <w:t>１　法律行為を行う能力を有しない者</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　２　破産者で復権を得ない者</w:t>
      </w:r>
    </w:p>
    <w:p>
      <w:pPr>
        <w:pStyle w:val="0"/>
        <w:numPr>
          <w:numId w:val="0"/>
        </w:numPr>
        <w:ind w:left="0" w:leftChars="0" w:hanging="452" w:hangingChars="200"/>
        <w:rPr>
          <w:rFonts w:hint="eastAsia" w:asciiTheme="minorEastAsia" w:hAnsiTheme="minorEastAsia" w:eastAsiaTheme="minorEastAsia"/>
        </w:rPr>
      </w:pPr>
      <w:r>
        <w:rPr>
          <w:rFonts w:hint="eastAsia" w:asciiTheme="minorEastAsia" w:hAnsiTheme="minorEastAsia" w:eastAsiaTheme="minorEastAsia"/>
        </w:rPr>
        <w:t>　３　地方自治法施行令（昭和</w:t>
      </w:r>
      <w:r>
        <w:rPr>
          <w:rFonts w:hint="eastAsia" w:asciiTheme="minorEastAsia" w:hAnsiTheme="minorEastAsia" w:eastAsiaTheme="minorEastAsia"/>
        </w:rPr>
        <w:t>22</w:t>
      </w:r>
      <w:r>
        <w:rPr>
          <w:rFonts w:hint="eastAsia" w:asciiTheme="minorEastAsia" w:hAnsiTheme="minorEastAsia" w:eastAsiaTheme="minorEastAsia"/>
        </w:rPr>
        <w:t>年政令第</w:t>
      </w:r>
      <w:r>
        <w:rPr>
          <w:rFonts w:hint="eastAsia" w:asciiTheme="minorEastAsia" w:hAnsiTheme="minorEastAsia" w:eastAsiaTheme="minorEastAsia"/>
        </w:rPr>
        <w:t>16</w:t>
      </w:r>
      <w:r>
        <w:rPr>
          <w:rFonts w:hint="eastAsia" w:asciiTheme="minorEastAsia" w:hAnsiTheme="minorEastAsia" w:eastAsiaTheme="minorEastAsia"/>
        </w:rPr>
        <w:t>号）第</w:t>
      </w:r>
      <w:r>
        <w:rPr>
          <w:rFonts w:hint="eastAsia" w:asciiTheme="minorEastAsia" w:hAnsiTheme="minorEastAsia" w:eastAsiaTheme="minorEastAsia"/>
        </w:rPr>
        <w:t>167</w:t>
      </w:r>
      <w:r>
        <w:rPr>
          <w:rFonts w:hint="eastAsia" w:asciiTheme="minorEastAsia" w:hAnsiTheme="minorEastAsia" w:eastAsiaTheme="minorEastAsia"/>
        </w:rPr>
        <w:t>条の</w:t>
      </w:r>
      <w:r>
        <w:rPr>
          <w:rFonts w:hint="eastAsia" w:asciiTheme="minorEastAsia" w:hAnsiTheme="minorEastAsia" w:eastAsiaTheme="minorEastAsia"/>
        </w:rPr>
        <w:t>4</w:t>
      </w:r>
      <w:r>
        <w:rPr>
          <w:rFonts w:hint="eastAsia" w:asciiTheme="minorEastAsia" w:hAnsiTheme="minorEastAsia" w:eastAsiaTheme="minorEastAsia"/>
        </w:rPr>
        <w:t>の規定による入札参加制限を受けている者</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４　地方自治法（昭和</w:t>
      </w:r>
      <w:r>
        <w:rPr>
          <w:rFonts w:hint="eastAsia" w:asciiTheme="minorEastAsia" w:hAnsiTheme="minorEastAsia" w:eastAsiaTheme="minorEastAsia"/>
        </w:rPr>
        <w:t>22</w:t>
      </w:r>
      <w:r>
        <w:rPr>
          <w:rFonts w:hint="eastAsia" w:asciiTheme="minorEastAsia" w:hAnsiTheme="minorEastAsia" w:eastAsiaTheme="minorEastAsia"/>
        </w:rPr>
        <w:t>年法律第</w:t>
      </w:r>
      <w:r>
        <w:rPr>
          <w:rFonts w:hint="eastAsia" w:asciiTheme="minorEastAsia" w:hAnsiTheme="minorEastAsia" w:eastAsiaTheme="minorEastAsia"/>
        </w:rPr>
        <w:t>67</w:t>
      </w:r>
      <w:r>
        <w:rPr>
          <w:rFonts w:hint="eastAsia" w:asciiTheme="minorEastAsia" w:hAnsiTheme="minorEastAsia" w:eastAsiaTheme="minorEastAsia"/>
        </w:rPr>
        <w:t>号）第</w:t>
      </w:r>
      <w:r>
        <w:rPr>
          <w:rFonts w:hint="eastAsia" w:asciiTheme="minorEastAsia" w:hAnsiTheme="minorEastAsia" w:eastAsiaTheme="minorEastAsia"/>
        </w:rPr>
        <w:t>244</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項の規定による指定の取</w:t>
      </w:r>
    </w:p>
    <w:p>
      <w:pPr>
        <w:pStyle w:val="0"/>
        <w:ind w:left="678" w:leftChars="200" w:hanging="226" w:hangingChars="100"/>
        <w:rPr>
          <w:rFonts w:hint="eastAsia" w:asciiTheme="minorEastAsia" w:hAnsiTheme="minorEastAsia" w:eastAsiaTheme="minorEastAsia"/>
        </w:rPr>
      </w:pPr>
      <w:r>
        <w:rPr>
          <w:rFonts w:hint="eastAsia" w:asciiTheme="minorEastAsia" w:hAnsiTheme="minorEastAsia" w:eastAsiaTheme="minorEastAsia"/>
        </w:rPr>
        <w:t>り消し，又は期間を定めて管理の業務の全部又は一部の停止を命じられたことがある</w:t>
      </w:r>
    </w:p>
    <w:p>
      <w:pPr>
        <w:pStyle w:val="0"/>
        <w:ind w:left="678" w:leftChars="200" w:hanging="226" w:hangingChars="100"/>
        <w:rPr>
          <w:rFonts w:hint="eastAsia" w:asciiTheme="minorEastAsia" w:hAnsiTheme="minorEastAsia" w:eastAsiaTheme="minorEastAsia"/>
        </w:rPr>
      </w:pPr>
      <w:r>
        <w:rPr>
          <w:rFonts w:hint="eastAsia" w:asciiTheme="minorEastAsia" w:hAnsiTheme="minorEastAsia" w:eastAsiaTheme="minorEastAsia"/>
        </w:rPr>
        <w:t>者</w:t>
      </w:r>
    </w:p>
    <w:p>
      <w:pPr>
        <w:pStyle w:val="0"/>
        <w:ind w:firstLine="226" w:firstLineChars="100"/>
        <w:rPr>
          <w:rFonts w:hint="eastAsia" w:asciiTheme="minorEastAsia" w:hAnsiTheme="minorEastAsia" w:eastAsiaTheme="minorEastAsia"/>
          <w:u w:val="none" w:color="auto"/>
        </w:rPr>
      </w:pPr>
      <w:r>
        <w:rPr>
          <w:rFonts w:hint="eastAsia" w:asciiTheme="minorEastAsia" w:hAnsiTheme="minorEastAsia" w:eastAsiaTheme="minorEastAsia"/>
        </w:rPr>
        <w:t>５　国税及び地方税に滞納のある</w:t>
      </w:r>
      <w:bookmarkStart w:id="0" w:name="_GoBack"/>
      <w:bookmarkEnd w:id="0"/>
      <w:r>
        <w:rPr>
          <w:rFonts w:hint="eastAsia" w:asciiTheme="minorEastAsia" w:hAnsiTheme="minorEastAsia" w:eastAsiaTheme="minorEastAsia"/>
        </w:rPr>
        <w:t>者</w:t>
      </w:r>
    </w:p>
    <w:p>
      <w:pPr>
        <w:pStyle w:val="0"/>
        <w:ind w:left="452" w:leftChars="100" w:hanging="226" w:hangingChars="100"/>
        <w:rPr>
          <w:rFonts w:hint="eastAsia" w:asciiTheme="minorEastAsia" w:hAnsiTheme="minorEastAsia" w:eastAsiaTheme="minorEastAsia"/>
          <w:u w:val="none" w:color="auto"/>
        </w:rPr>
      </w:pPr>
      <w:r>
        <w:rPr>
          <w:rFonts w:hint="eastAsia" w:asciiTheme="minorEastAsia" w:hAnsiTheme="minorEastAsia" w:eastAsiaTheme="minorEastAsia"/>
        </w:rPr>
        <w:t>６　笠岡市暴力団排除条例（平成</w:t>
      </w:r>
      <w:r>
        <w:rPr>
          <w:rFonts w:hint="eastAsia" w:asciiTheme="minorEastAsia" w:hAnsiTheme="minorEastAsia" w:eastAsiaTheme="minorEastAsia"/>
        </w:rPr>
        <w:t>24</w:t>
      </w:r>
      <w:r>
        <w:rPr>
          <w:rFonts w:hint="eastAsia" w:asciiTheme="minorEastAsia" w:hAnsiTheme="minorEastAsia" w:eastAsiaTheme="minorEastAsia"/>
        </w:rPr>
        <w:t>条笠岡市条例第</w:t>
      </w:r>
      <w:r>
        <w:rPr>
          <w:rFonts w:hint="eastAsia" w:asciiTheme="minorEastAsia" w:hAnsiTheme="minorEastAsia" w:eastAsiaTheme="minorEastAsia"/>
        </w:rPr>
        <w:t>11</w:t>
      </w:r>
      <w:r>
        <w:rPr>
          <w:rFonts w:hint="eastAsia" w:asciiTheme="minorEastAsia" w:hAnsiTheme="minorEastAsia" w:eastAsiaTheme="minorEastAsia"/>
        </w:rPr>
        <w:t>号）第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号及び第</w:t>
      </w:r>
      <w:r>
        <w:rPr>
          <w:rFonts w:hint="eastAsia" w:asciiTheme="minorEastAsia" w:hAnsiTheme="minorEastAsia" w:eastAsiaTheme="minorEastAsia"/>
        </w:rPr>
        <w:t>3</w:t>
      </w:r>
      <w:r>
        <w:rPr>
          <w:rFonts w:hint="eastAsia" w:asciiTheme="minorEastAsia" w:hAnsiTheme="minorEastAsia" w:eastAsiaTheme="minorEastAsia"/>
        </w:rPr>
        <w:t>号に規定する暴力団又は暴力団員等</w:t>
      </w:r>
    </w:p>
    <w:p>
      <w:pPr>
        <w:pStyle w:val="0"/>
        <w:ind w:left="452" w:leftChars="100" w:hanging="226" w:hangingChars="100"/>
        <w:rPr>
          <w:rFonts w:hint="eastAsia" w:asciiTheme="minorEastAsia" w:hAnsiTheme="minorEastAsia" w:eastAsiaTheme="minorEastAsia"/>
          <w:u w:val="none" w:color="auto"/>
        </w:rPr>
      </w:pPr>
      <w:r>
        <w:rPr>
          <w:rFonts w:hint="eastAsia" w:asciiTheme="minorEastAsia" w:hAnsiTheme="minorEastAsia" w:eastAsiaTheme="minorEastAsia"/>
        </w:rPr>
        <w:t>７　笠岡市の事務事業からの暴力団等排除対策要綱（平成</w:t>
      </w:r>
      <w:r>
        <w:rPr>
          <w:rFonts w:hint="eastAsia" w:asciiTheme="minorEastAsia" w:hAnsiTheme="minorEastAsia" w:eastAsiaTheme="minorEastAsia"/>
        </w:rPr>
        <w:t>25</w:t>
      </w:r>
      <w:r>
        <w:rPr>
          <w:rFonts w:hint="eastAsia" w:asciiTheme="minorEastAsia" w:hAnsiTheme="minorEastAsia" w:eastAsiaTheme="minorEastAsia"/>
        </w:rPr>
        <w:t>年笠岡市告示第</w:t>
      </w:r>
      <w:r>
        <w:rPr>
          <w:rFonts w:hint="eastAsia" w:asciiTheme="minorEastAsia" w:hAnsiTheme="minorEastAsia" w:eastAsiaTheme="minorEastAsia"/>
        </w:rPr>
        <w:t>23</w:t>
      </w:r>
      <w:r>
        <w:rPr>
          <w:rFonts w:hint="eastAsia" w:asciiTheme="minorEastAsia" w:hAnsiTheme="minorEastAsia" w:eastAsiaTheme="minorEastAsia"/>
        </w:rPr>
        <w:t>号）第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4</w:t>
      </w:r>
      <w:r>
        <w:rPr>
          <w:rFonts w:hint="eastAsia" w:asciiTheme="minorEastAsia" w:hAnsiTheme="minorEastAsia" w:eastAsiaTheme="minorEastAsia"/>
        </w:rPr>
        <w:t>号に規定する暴力団又は暴力団員と社会的に避難されるべき関係を有する者</w:t>
      </w:r>
    </w:p>
    <w:sectPr>
      <w:headerReference r:id="rId5" w:type="default"/>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18</Words>
  <Characters>390</Characters>
  <Application>JUST Note</Application>
  <Lines>28</Lines>
  <Paragraphs>17</Paragraphs>
  <Company>笠岡市役所</Company>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J16058</dc:creator>
  <cp:lastModifiedBy>J24036</cp:lastModifiedBy>
  <dcterms:created xsi:type="dcterms:W3CDTF">2019-08-15T08:51:00Z</dcterms:created>
  <dcterms:modified xsi:type="dcterms:W3CDTF">2025-08-28T10:41:31Z</dcterms:modified>
  <cp:revision>0</cp:revision>
</cp:coreProperties>
</file>