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jc w:val="right"/>
        <w:tblInd w:w="0" w:type="dxa"/>
        <w:tblLayout w:type="fixed"/>
        <w:tblLook w:firstRow="1" w:lastRow="1" w:firstColumn="1" w:lastColumn="1" w:noHBand="0" w:noVBand="0" w:val="01E0"/>
      </w:tblPr>
      <w:tblGrid>
        <w:gridCol w:w="1267"/>
        <w:gridCol w:w="1258"/>
        <w:gridCol w:w="1253"/>
        <w:gridCol w:w="1272"/>
      </w:tblGrid>
      <w:tr>
        <w:trPr>
          <w:trHeight w:val="1349" w:hRule="exact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課　長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課長補佐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係　長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担　当</w:t>
            </w:r>
          </w:p>
        </w:tc>
      </w:tr>
    </w:tbl>
    <w:p>
      <w:pPr>
        <w:pStyle w:val="0"/>
        <w:widowControl w:val="0"/>
        <w:spacing w:after="399" w:afterLines="0" w:afterAutospacing="0" w:line="1" w:lineRule="exact"/>
        <w:rPr>
          <w:rFonts w:hint="default"/>
        </w:rPr>
      </w:pP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440" w:afterLines="0" w:afterAutospacing="0" w:line="240" w:lineRule="auto"/>
        <w:ind w:left="0" w:right="0" w:firstLine="0"/>
        <w:jc w:val="right"/>
        <w:rPr>
          <w:rFonts w:hint="default"/>
        </w:rPr>
      </w:pPr>
      <w:r>
        <w:rPr>
          <w:rFonts w:hint="eastAsia"/>
        </w:rPr>
        <mc:AlternateContent>
          <mc:Choice Requires="wpg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221615</wp:posOffset>
                </wp:positionH>
                <wp:positionV relativeFrom="paragraph">
                  <wp:posOffset>217805</wp:posOffset>
                </wp:positionV>
                <wp:extent cx="686435" cy="697230"/>
                <wp:effectExtent l="0" t="635" r="8890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435" cy="697230"/>
                          <a:chOff x="26" y="92"/>
                          <a:chExt cx="67" cy="66"/>
                        </a:xfrm>
                      </wpg:grpSpPr>
                      <wps:wsp>
                        <wps:cNvPr id="1027" name="Text Box 1"/>
                        <wps:cNvSpPr txBox="1">
                          <a:spLocks noChangeArrowheads="1"/>
                        </wps:cNvSpPr>
                        <wps:spPr>
                          <a:xfrm>
                            <a:off x="26" y="96"/>
                            <a:ext cx="67" cy="62"/>
                          </a:xfrm>
                          <a:prstGeom prst="rect">
                            <a:avLst/>
                          </a:prstGeom>
                          <a:noFill/>
                          <a:ln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ind w:left="0" w:leftChars="0" w:right="0" w:rightChars="0" w:firstLineChars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sz w:val="56"/>
                                </w:rPr>
                                <w:t>控</w:t>
                              </w:r>
                            </w:p>
                          </w:txbxContent>
                        </wps:txbx>
                        <wps:bodyPr vertOverflow="overflow" horzOverflow="overflow" wrap="square" lIns="64008" tIns="36576" rIns="64008" bIns="36576" upright="1"/>
                      </wps:wsp>
                      <wps:wsp>
                        <wps:cNvPr id="1028" name="Oval 6"/>
                        <wps:cNvSpPr>
                          <a:spLocks noChangeArrowheads="1"/>
                        </wps:cNvSpPr>
                        <wps:spPr>
                          <a:xfrm>
                            <a:off x="28" y="92"/>
                            <a:ext cx="63" cy="63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17.14pt;mso-position-vertical-relative:text;mso-position-horizontal-relative:text;position:absolute;height:54.9pt;width:54.05pt;margin-left:17.45pt;z-index:2;" coordsize="67,66" coordorigin="26,92" o:spid="_x0000_s1026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style="height:62;width:67;top:96;left:26;position:absolute;" o:spid="_x0000_s1027" filled="f" stroked="f" o:spt="202" type="#_x0000_t202">
                  <v:fill/>
                  <v:textbox style="layout-flow:horizontal;" inset="1.7779999999999996mm,1.0159999999999998mm,1.7779999999999996mm,1.0159999999999998mm">
                    <w:txbxContent>
                      <w:p>
                        <w:pPr>
                          <w:pStyle w:val="0"/>
                          <w:ind w:left="0" w:leftChars="0" w:right="0" w:rightChars="0" w:firstLineChars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z w:val="56"/>
                          </w:rPr>
                          <w:t>控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oval id="Oval 6" style="height:63;width:63;top:92;left:28;position:absolute;" o:spid="_x0000_s1028" filled="f" stroked="t" strokecolor="#000000" strokeweight="2pt" o:spt="3">
                  <v:fill/>
                  <v:stroke filltype="solid"/>
                  <v:textbox style="layout-flow:horizontal;"/>
                  <v:imagedata o:title=""/>
                  <w10:wrap type="none" anchorx="text" anchory="text"/>
                </v:oval>
                <w10:wrap type="none" anchorx="text" anchory="text"/>
              </v:group>
            </w:pict>
          </mc:Fallback>
        </mc:AlternateContent>
      </w:r>
      <w:r>
        <w:rPr>
          <w:rFonts w:hint="eastAsia"/>
          <w:color w:val="000000"/>
          <w:spacing w:val="0"/>
          <w:w w:val="100"/>
          <w:position w:val="0"/>
          <w:sz w:val="24"/>
          <w:shd w:val="clear" w:color="auto" w:fill="auto"/>
        </w:rPr>
        <w:t>令和　　</w:t>
      </w:r>
      <w:r>
        <w:rPr>
          <w:rFonts w:hint="default"/>
          <w:color w:val="000000"/>
          <w:spacing w:val="0"/>
          <w:w w:val="100"/>
          <w:position w:val="0"/>
          <w:sz w:val="24"/>
          <w:shd w:val="clear" w:color="auto" w:fill="auto"/>
        </w:rPr>
        <w:t>年</w:t>
      </w:r>
      <w:r>
        <w:rPr>
          <w:rFonts w:hint="eastAsia"/>
          <w:color w:val="000000"/>
          <w:spacing w:val="0"/>
          <w:w w:val="100"/>
          <w:position w:val="0"/>
          <w:sz w:val="24"/>
          <w:shd w:val="clear" w:color="auto" w:fill="auto"/>
        </w:rPr>
        <w:t>　　</w:t>
      </w:r>
      <w:r>
        <w:rPr>
          <w:rFonts w:hint="default"/>
          <w:color w:val="000000"/>
          <w:spacing w:val="0"/>
          <w:w w:val="100"/>
          <w:position w:val="0"/>
          <w:sz w:val="24"/>
          <w:shd w:val="clear" w:color="auto" w:fill="auto"/>
        </w:rPr>
        <w:t>月</w:t>
      </w:r>
      <w:r>
        <w:rPr>
          <w:rFonts w:hint="eastAsia"/>
          <w:color w:val="000000"/>
          <w:spacing w:val="0"/>
          <w:w w:val="100"/>
          <w:position w:val="0"/>
          <w:sz w:val="24"/>
          <w:shd w:val="clear" w:color="auto" w:fill="auto"/>
        </w:rPr>
        <w:t>　　</w:t>
      </w:r>
      <w:r>
        <w:rPr>
          <w:rFonts w:hint="default"/>
          <w:color w:val="000000"/>
          <w:spacing w:val="0"/>
          <w:w w:val="100"/>
          <w:position w:val="0"/>
          <w:sz w:val="24"/>
          <w:shd w:val="clear" w:color="auto" w:fill="auto"/>
        </w:rPr>
        <w:t>日</w:t>
      </w:r>
    </w:p>
    <w:p>
      <w:pPr>
        <w:pStyle w:val="22"/>
        <w:keepNext w:val="1"/>
        <w:keepLines w:val="1"/>
        <w:widowControl w:val="0"/>
        <w:shd w:val="clear" w:color="auto" w:fill="auto"/>
        <w:spacing w:before="0" w:beforeLines="0" w:beforeAutospacing="0" w:line="240" w:lineRule="auto"/>
        <w:ind w:left="0" w:right="0" w:firstLine="0"/>
        <w:jc w:val="center"/>
        <w:rPr>
          <w:rFonts w:hint="default"/>
        </w:rPr>
      </w:pPr>
      <w:bookmarkStart w:id="0" w:name="bookmark0"/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生コンクリート使用承諾願</w:t>
      </w:r>
      <w:bookmarkEnd w:id="0"/>
    </w:p>
    <w:p>
      <w:pPr>
        <w:pStyle w:val="25"/>
        <w:rPr>
          <w:rFonts w:hint="default"/>
          <w:sz w:val="28"/>
        </w:rPr>
      </w:pPr>
      <w:r>
        <w:rPr>
          <w:rFonts w:hint="eastAsia"/>
          <w:sz w:val="28"/>
        </w:rPr>
        <w:t>笠岡市下水道事業</w:t>
      </w:r>
    </w:p>
    <w:p>
      <w:pPr>
        <w:pStyle w:val="25"/>
        <w:rPr>
          <w:rFonts w:hint="default"/>
        </w:rPr>
      </w:pPr>
      <w:r>
        <w:rPr>
          <w:rFonts w:hint="eastAsia"/>
          <w:sz w:val="28"/>
        </w:rPr>
        <w:t>　笠岡市長　栗尾　典子　様</w:t>
      </w:r>
      <w:r>
        <w:rPr>
          <w:rFonts w:hint="eastAsia"/>
        </w:rPr>
        <w:t>　　　　</w:t>
      </w:r>
    </w:p>
    <w:p>
      <w:pPr>
        <w:pStyle w:val="25"/>
        <w:rPr>
          <w:rFonts w:hint="default"/>
        </w:rPr>
      </w:pPr>
    </w:p>
    <w:p>
      <w:pPr>
        <w:pStyle w:val="25"/>
        <w:rPr>
          <w:rFonts w:hint="default"/>
        </w:rPr>
      </w:pPr>
      <w:r>
        <w:rPr>
          <w:rFonts w:hint="eastAsia"/>
        </w:rPr>
        <w:t>　　　　　　　　　　　　受注者　</w:t>
      </w:r>
      <w:r>
        <w:rPr>
          <w:rFonts w:hint="eastAsia"/>
          <w:spacing w:val="120"/>
          <w:fitText w:val="960" w:id="1"/>
        </w:rPr>
        <w:t>住　</w:t>
      </w:r>
      <w:r>
        <w:rPr>
          <w:rFonts w:hint="eastAsia"/>
          <w:fitText w:val="960" w:id="1"/>
        </w:rPr>
        <w:t>所</w:t>
      </w:r>
    </w:p>
    <w:p>
      <w:pPr>
        <w:pStyle w:val="25"/>
        <w:rPr>
          <w:rFonts w:hint="default"/>
        </w:rPr>
      </w:pPr>
      <w:r>
        <w:rPr>
          <w:rFonts w:hint="eastAsia"/>
        </w:rPr>
        <w:t>　　　　　　　　　　　　　　　　</w:t>
      </w:r>
      <w:r>
        <w:rPr>
          <w:rFonts w:hint="eastAsia"/>
          <w:spacing w:val="120"/>
          <w:fitText w:val="960" w:id="2"/>
        </w:rPr>
        <w:t>会社</w:t>
      </w:r>
      <w:r>
        <w:rPr>
          <w:rFonts w:hint="eastAsia"/>
          <w:fitText w:val="960" w:id="2"/>
        </w:rPr>
        <w:t>名</w:t>
      </w:r>
    </w:p>
    <w:p>
      <w:pPr>
        <w:pStyle w:val="25"/>
        <w:rPr>
          <w:rFonts w:hint="default"/>
        </w:rPr>
      </w:pPr>
      <w:r>
        <w:rPr>
          <w:rFonts w:hint="eastAsia"/>
        </w:rPr>
        <w:t>　　　　　　　　　　　　　　　　代表者名　　　　　　</w:t>
      </w:r>
      <w:bookmarkStart w:id="1" w:name="_GoBack"/>
      <w:bookmarkEnd w:id="1"/>
      <w:r>
        <w:rPr>
          <w:rFonts w:hint="eastAsia"/>
        </w:rPr>
        <w:t>　　　　　　　　㊞</w:t>
      </w:r>
    </w:p>
    <w:p>
      <w:pPr>
        <w:pStyle w:val="25"/>
        <w:rPr>
          <w:rFonts w:hint="default"/>
        </w:rPr>
      </w:pPr>
    </w:p>
    <w:p>
      <w:pPr>
        <w:pStyle w:val="25"/>
        <w:ind w:left="0" w:leftChars="0" w:right="0" w:rightChars="0" w:firstLine="0" w:firstLineChars="0"/>
        <w:rPr>
          <w:rFonts w:hint="default"/>
        </w:rPr>
      </w:pPr>
      <w:r>
        <w:rPr>
          <w:rFonts w:hint="eastAsia"/>
        </w:rPr>
        <w:t>１　</w:t>
      </w:r>
      <w:r>
        <w:rPr>
          <w:rFonts w:hint="eastAsia"/>
          <w:spacing w:val="160"/>
          <w:fitText w:val="1440" w:id="3"/>
        </w:rPr>
        <w:t>工事番</w:t>
      </w:r>
      <w:r>
        <w:rPr>
          <w:rFonts w:hint="eastAsia"/>
          <w:fitText w:val="1440" w:id="3"/>
        </w:rPr>
        <w:t>号</w:t>
      </w:r>
      <w:r>
        <w:rPr>
          <w:rFonts w:hint="eastAsia"/>
        </w:rPr>
        <w:t>　　　　第　　　　　　号</w:t>
      </w:r>
    </w:p>
    <w:p>
      <w:pPr>
        <w:pStyle w:val="25"/>
        <w:ind w:left="0" w:leftChars="0" w:right="0" w:rightChars="0" w:firstLine="0" w:firstLineChars="0"/>
        <w:rPr>
          <w:rFonts w:hint="default"/>
        </w:rPr>
      </w:pPr>
      <w:r>
        <w:rPr>
          <w:rFonts w:hint="eastAsia"/>
        </w:rPr>
        <w:t>２　</w:t>
      </w:r>
      <w:r>
        <w:rPr>
          <w:rFonts w:hint="eastAsia"/>
          <w:spacing w:val="360"/>
          <w:fitText w:val="1440" w:id="4"/>
        </w:rPr>
        <w:t>工事</w:t>
      </w:r>
      <w:r>
        <w:rPr>
          <w:rFonts w:hint="eastAsia"/>
          <w:fitText w:val="1440" w:id="4"/>
        </w:rPr>
        <w:t>名</w:t>
      </w:r>
      <w:r>
        <w:rPr>
          <w:rFonts w:hint="eastAsia"/>
        </w:rPr>
        <w:t>　　　　　　　　　　　　　　　　　工事</w:t>
      </w:r>
    </w:p>
    <w:p>
      <w:pPr>
        <w:pStyle w:val="25"/>
        <w:ind w:left="0" w:leftChars="0" w:right="0" w:rightChars="0" w:firstLine="0" w:firstLineChars="0"/>
        <w:rPr>
          <w:rFonts w:hint="default"/>
        </w:rPr>
      </w:pPr>
      <w:r>
        <w:rPr>
          <w:rFonts w:hint="eastAsia"/>
        </w:rPr>
        <w:t>３　河川・路線名</w:t>
      </w:r>
    </w:p>
    <w:p>
      <w:pPr>
        <w:pStyle w:val="25"/>
        <w:ind w:left="0" w:leftChars="0" w:right="0" w:rightChars="0" w:firstLine="0" w:firstLineChars="0"/>
        <w:rPr>
          <w:rFonts w:hint="default"/>
        </w:rPr>
      </w:pPr>
      <w:r>
        <w:rPr>
          <w:rFonts w:hint="eastAsia"/>
        </w:rPr>
        <w:t>４　</w:t>
      </w:r>
      <w:r>
        <w:rPr>
          <w:rFonts w:hint="eastAsia"/>
          <w:spacing w:val="160"/>
          <w:fitText w:val="1440" w:id="5"/>
        </w:rPr>
        <w:t>工事場</w:t>
      </w:r>
      <w:r>
        <w:rPr>
          <w:rFonts w:hint="eastAsia"/>
          <w:fitText w:val="1440" w:id="5"/>
        </w:rPr>
        <w:t>所</w:t>
      </w:r>
      <w:r>
        <w:rPr>
          <w:rFonts w:hint="eastAsia"/>
        </w:rPr>
        <w:t>　　　　笠岡市　　　　　　　地内</w:t>
      </w:r>
    </w:p>
    <w:p>
      <w:pPr>
        <w:pStyle w:val="25"/>
        <w:ind w:left="0" w:leftChars="0" w:right="0" w:rightChars="0" w:firstLineChars="0"/>
        <w:rPr>
          <w:rFonts w:hint="default"/>
        </w:rPr>
      </w:pPr>
      <w:r>
        <w:rPr>
          <w:rFonts w:hint="eastAsia"/>
        </w:rPr>
        <w:t>５　</w:t>
      </w:r>
      <w:r>
        <w:rPr>
          <w:rFonts w:hint="eastAsia"/>
          <w:spacing w:val="160"/>
          <w:fitText w:val="1440" w:id="6"/>
        </w:rPr>
        <w:t>請負金</w:t>
      </w:r>
      <w:r>
        <w:rPr>
          <w:rFonts w:hint="eastAsia"/>
          <w:fitText w:val="1440" w:id="6"/>
        </w:rPr>
        <w:t>額</w:t>
      </w:r>
      <w:r>
        <w:rPr>
          <w:rFonts w:hint="eastAsia"/>
        </w:rPr>
        <w:t>　　　　　　　　　　　　　　　円</w:t>
      </w:r>
    </w:p>
    <w:p>
      <w:pPr>
        <w:pStyle w:val="25"/>
        <w:rPr>
          <w:rFonts w:hint="default"/>
        </w:rPr>
      </w:pPr>
    </w:p>
    <w:p>
      <w:pPr>
        <w:pStyle w:val="25"/>
        <w:ind w:left="0" w:leftChars="0" w:right="0" w:rightChars="0" w:firstLine="480" w:firstLineChars="200"/>
        <w:rPr>
          <w:rFonts w:hint="default"/>
        </w:rPr>
      </w:pPr>
      <w:r>
        <w:rPr>
          <w:rFonts w:hint="eastAsia"/>
        </w:rPr>
        <w:t>令和　　年　　月　　日に契約を締結いたしました上記工事について、</w:t>
      </w:r>
    </w:p>
    <w:p>
      <w:pPr>
        <w:pStyle w:val="25"/>
        <w:rPr>
          <w:rFonts w:hint="default"/>
        </w:rPr>
      </w:pPr>
      <w:r>
        <w:rPr>
          <w:rFonts w:hint="eastAsia"/>
        </w:rPr>
        <w:t>　下記のとおり使用したいので御承諾願います。</w:t>
      </w:r>
    </w:p>
    <w:p>
      <w:pPr>
        <w:pStyle w:val="25"/>
        <w:rPr>
          <w:rFonts w:hint="default"/>
        </w:rPr>
      </w:pPr>
      <w:r>
        <w:rPr>
          <w:rFonts w:hint="eastAsia"/>
        </w:rPr>
        <w:t>　</w:t>
      </w:r>
    </w:p>
    <w:p>
      <w:pPr>
        <w:pStyle w:val="25"/>
        <w:rPr>
          <w:rFonts w:hint="default"/>
        </w:rPr>
      </w:pPr>
      <w:r>
        <w:rPr>
          <w:rFonts w:hint="default"/>
        </w:rPr>
        <w:t>１</w:t>
      </w:r>
      <w:r>
        <w:rPr>
          <w:rFonts w:hint="default"/>
        </w:rPr>
        <w:t xml:space="preserve"> </w:t>
      </w:r>
      <w:r>
        <w:rPr>
          <w:rFonts w:hint="default"/>
        </w:rPr>
        <w:t>起工設計書採用生コンクリート</w:t>
      </w:r>
    </w:p>
    <w:p>
      <w:pPr>
        <w:pStyle w:val="25"/>
        <w:rPr>
          <w:rFonts w:hint="default"/>
        </w:rPr>
      </w:pPr>
      <w:r>
        <w:rPr>
          <w:rFonts w:hint="default"/>
        </w:rPr>
        <w:t>２</w:t>
      </w:r>
      <w:r>
        <w:rPr>
          <w:rFonts w:hint="default"/>
        </w:rPr>
        <w:t xml:space="preserve"> </w:t>
      </w:r>
      <w:r>
        <w:rPr>
          <w:rFonts w:hint="default"/>
        </w:rPr>
        <w:t>起工設計書使用生コンクリート</w:t>
      </w:r>
    </w:p>
    <w:p>
      <w:pPr>
        <w:pStyle w:val="25"/>
        <w:rPr>
          <w:rFonts w:hint="default"/>
        </w:rPr>
      </w:pPr>
      <w:r>
        <w:rPr>
          <w:rFonts w:hint="default"/>
        </w:rPr>
        <w:t>３</w:t>
      </w:r>
      <w:r>
        <w:rPr>
          <w:rFonts w:hint="default"/>
        </w:rPr>
        <w:t xml:space="preserve"> </w:t>
      </w:r>
      <w:r>
        <w:rPr>
          <w:rFonts w:hint="default"/>
        </w:rPr>
        <w:t>起工設計書使用生コンクリート会社名</w:t>
      </w:r>
    </w:p>
    <w:p>
      <w:pPr>
        <w:pStyle w:val="24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leftChars="0" w:right="0" w:rightChars="0" w:firstLineChars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z w:val="24"/>
          <w:shd w:val="clear" w:color="auto" w:fill="auto"/>
        </w:rPr>
        <w:t>４</w:t>
      </w:r>
      <w:r>
        <w:rPr>
          <w:rFonts w:hint="default"/>
          <w:color w:val="000000"/>
          <w:spacing w:val="0"/>
          <w:w w:val="100"/>
          <w:position w:val="0"/>
          <w:sz w:val="24"/>
          <w:shd w:val="clear" w:color="auto" w:fill="auto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sz w:val="24"/>
          <w:shd w:val="clear" w:color="auto" w:fill="auto"/>
        </w:rPr>
        <w:t>コンクリートの種類</w:t>
      </w:r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1579"/>
        <w:gridCol w:w="1258"/>
        <w:gridCol w:w="1258"/>
        <w:gridCol w:w="946"/>
        <w:gridCol w:w="1258"/>
        <w:gridCol w:w="941"/>
        <w:gridCol w:w="941"/>
        <w:gridCol w:w="1272"/>
      </w:tblGrid>
      <w:tr>
        <w:trPr>
          <w:trHeight w:val="814" w:hRule="exact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コンクリートの規格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5"/>
              <w:rPr>
                <w:rFonts w:hint="default"/>
              </w:rPr>
            </w:pPr>
            <w:r>
              <w:rPr>
                <w:rFonts w:hint="default"/>
              </w:rPr>
              <w:t>呼び強度</w:t>
            </w:r>
            <w:r>
              <w:rPr>
                <w:rFonts w:hint="eastAsia"/>
              </w:rPr>
              <w:t>(N/</w:t>
            </w:r>
            <w:r>
              <w:rPr>
                <w:rFonts w:hint="eastAsia"/>
              </w:rPr>
              <w:t>㎜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righ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(N/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㎜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hd w:val="clear" w:color="auto" w:fill="auto"/>
                <w:vertAlign w:val="superscript"/>
              </w:rPr>
              <w:t>2)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5"/>
              <w:rPr>
                <w:rFonts w:hint="default"/>
              </w:rPr>
            </w:pPr>
            <w:r>
              <w:rPr>
                <w:rFonts w:hint="default"/>
              </w:rPr>
              <w:t>スランプ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240" w:rightChars="100" w:firstLine="0" w:firstLineChars="0"/>
              <w:jc w:val="righ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(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㎝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)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8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空気量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240" w:rightChars="100" w:firstLine="0" w:firstLineChars="0"/>
              <w:jc w:val="righ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(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％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)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8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最大粗骨材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(mm)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寸法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(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㎜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)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ｾﾒﾝﾄの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種類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ｾﾒﾝﾄ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使用量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5"/>
              <w:ind w:left="0" w:leftChars="0" w:right="0" w:rightChars="0" w:hanging="240" w:hangingChars="100"/>
              <w:rPr>
                <w:rFonts w:hint="default"/>
              </w:rPr>
            </w:pPr>
            <w:r>
              <w:rPr>
                <w:rFonts w:hint="default"/>
                <w:position w:val="0"/>
              </w:rPr>
              <w:t>使用数量</w:t>
            </w:r>
            <w:r>
              <w:rPr>
                <w:rFonts w:hint="eastAsia"/>
                <w:position w:val="0"/>
              </w:rPr>
              <w:t>（㎥）</w:t>
            </w:r>
          </w:p>
          <w:p>
            <w:pPr>
              <w:pStyle w:val="25"/>
              <w:rPr>
                <w:rFonts w:hint="default"/>
              </w:rPr>
            </w:pPr>
          </w:p>
        </w:tc>
      </w:tr>
      <w:tr>
        <w:trPr>
          <w:trHeight w:val="846" w:hRule="exact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</w:tbl>
    <w:p>
      <w:pPr>
        <w:pStyle w:val="24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10" w:right="0" w:firstLine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z w:val="24"/>
          <w:shd w:val="clear" w:color="auto" w:fill="auto"/>
        </w:rPr>
        <w:t>　</w:t>
      </w:r>
      <w:r>
        <w:rPr>
          <w:rFonts w:hint="default"/>
          <w:color w:val="000000"/>
          <w:spacing w:val="0"/>
          <w:w w:val="100"/>
          <w:position w:val="0"/>
          <w:sz w:val="24"/>
          <w:shd w:val="clear" w:color="auto" w:fill="auto"/>
        </w:rPr>
        <w:t>※</w:t>
      </w:r>
      <w:r>
        <w:rPr>
          <w:rFonts w:hint="default"/>
          <w:color w:val="000000"/>
          <w:spacing w:val="0"/>
          <w:w w:val="100"/>
          <w:position w:val="0"/>
          <w:sz w:val="24"/>
          <w:shd w:val="clear" w:color="auto" w:fill="auto"/>
        </w:rPr>
        <w:t>コンクリートの規格欄には標準品、標準品以外の別を記入する。</w:t>
      </w:r>
    </w:p>
    <w:p>
      <w:pPr>
        <w:pStyle w:val="25"/>
        <w:rPr>
          <w:rFonts w:hint="default"/>
        </w:rPr>
      </w:pPr>
    </w:p>
    <w:p>
      <w:pPr>
        <w:pStyle w:val="25"/>
        <w:rPr>
          <w:rFonts w:hint="default"/>
        </w:rPr>
      </w:pPr>
      <w:r>
        <w:rPr>
          <w:rFonts w:hint="default"/>
        </w:rPr>
        <w:t>上記については、願出のとおり承諾する。</w:t>
      </w:r>
    </w:p>
    <w:p>
      <w:pPr>
        <w:pStyle w:val="25"/>
        <w:ind w:left="0" w:leftChars="0" w:right="0" w:rightChars="0" w:firstLine="480" w:firstLineChars="200"/>
        <w:rPr>
          <w:rFonts w:hint="default"/>
        </w:rPr>
      </w:pPr>
      <w:r>
        <w:rPr>
          <w:rFonts w:hint="eastAsia"/>
        </w:rPr>
        <w:t>令和　　</w:t>
      </w:r>
      <w:r>
        <w:rPr>
          <w:rFonts w:hint="default"/>
        </w:rPr>
        <w:t>年</w:t>
      </w:r>
      <w:r>
        <w:rPr>
          <w:rFonts w:hint="eastAsia"/>
        </w:rPr>
        <w:t>　　</w:t>
      </w:r>
      <w:r>
        <w:rPr>
          <w:rFonts w:hint="default"/>
        </w:rPr>
        <w:t>月</w:t>
      </w:r>
      <w:r>
        <w:rPr>
          <w:rFonts w:hint="eastAsia"/>
        </w:rPr>
        <w:t>　　</w:t>
      </w:r>
      <w:r>
        <w:rPr>
          <w:rFonts w:hint="default"/>
        </w:rPr>
        <w:t>日</w:t>
      </w:r>
      <w:r>
        <w:rPr>
          <w:rFonts w:hint="eastAsia"/>
        </w:rPr>
        <w:t>　　　　　　　　　　　　笠岡市下水道事業</w:t>
      </w: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380" w:afterLines="0" w:afterAutospacing="0" w:line="240" w:lineRule="auto"/>
        <w:ind w:left="0" w:leftChars="0" w:right="480" w:rightChars="200" w:firstLine="0" w:firstLineChars="0"/>
        <w:jc w:val="righ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z w:val="22"/>
          <w:shd w:val="clear" w:color="auto" w:fill="auto"/>
        </w:rPr>
        <w:t>笠岡市長</w:t>
      </w:r>
      <w:r>
        <w:rPr>
          <w:rFonts w:hint="default"/>
          <w:color w:val="000000"/>
          <w:spacing w:val="0"/>
          <w:w w:val="100"/>
          <w:position w:val="0"/>
          <w:sz w:val="22"/>
          <w:shd w:val="clear" w:color="auto" w:fill="auto"/>
        </w:rPr>
        <w:t xml:space="preserve"> </w:t>
      </w:r>
      <w:r>
        <w:rPr>
          <w:rFonts w:hint="eastAsia"/>
          <w:color w:val="000000"/>
          <w:spacing w:val="0"/>
          <w:w w:val="100"/>
          <w:position w:val="0"/>
          <w:sz w:val="22"/>
          <w:shd w:val="clear" w:color="auto" w:fill="auto"/>
        </w:rPr>
        <w:t>　栗尾　典子</w:t>
      </w:r>
    </w:p>
    <w:sectPr>
      <w:pgSz w:w="11900" w:h="16840"/>
      <w:pgMar w:top="846" w:right="1155" w:bottom="846" w:left="1294" w:header="418" w:footer="418" w:gutter="0"/>
      <w:pgNumType w:start="1"/>
      <w:cols w:space="720"/>
      <w:noEndnote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defaultTabStop w:val="840"/>
  <w:drawingGridHorizontalSpacing w:val="181"/>
  <w:drawingGridVerticalSpacing w:val="181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sz w:val="24"/>
      </w:rPr>
    </w:rPrDefault>
    <w:pPrDefault>
      <w:pPr>
        <w:spacing w:before="0" w:beforeLines="0" w:beforeAutospacing="0" w:after="0" w:afterLines="0" w:afterAutospacing="0" w:line="240" w:lineRule="auto"/>
        <w:ind w:left="0" w:right="0" w:firstLine="0"/>
        <w:jc w:val="left"/>
      </w:pPr>
    </w:pPrDefault>
  </w:docDefaults>
  <w:style w:type="paragraph" w:styleId="0" w:default="1">
    <w:name w:val="Normal"/>
    <w:next w:val="0"/>
    <w:link w:val="0"/>
    <w:uiPriority w:val="0"/>
    <w:pPr>
      <w:keepNext w:val="0"/>
      <w:keepLines w:val="0"/>
      <w:widowControl w:val="0"/>
      <w:shd w:val="clear" w:color="auto" w:fill="auto"/>
      <w:spacing w:before="0" w:beforeLines="0" w:beforeAutospacing="0" w:after="0" w:afterLines="0" w:afterAutospacing="0" w:line="240" w:lineRule="auto"/>
      <w:ind w:left="0" w:right="0" w:firstLine="0"/>
      <w:jc w:val="left"/>
    </w:pPr>
    <w:rPr>
      <w:color w:val="000000"/>
      <w:spacing w:val="0"/>
      <w:w w:val="100"/>
      <w:position w:val="0"/>
      <w:sz w:val="24"/>
      <w:shd w:val="clear" w:color="auto" w:fill="auto"/>
    </w:rPr>
  </w:style>
  <w:style w:type="character" w:styleId="10" w:default="1">
    <w:name w:val="Default Paragraph Font"/>
    <w:next w:val="10"/>
    <w:link w:val="0"/>
    <w:uiPriority w:val="0"/>
    <w:semiHidden/>
    <w:rPr>
      <w:color w:val="000000"/>
      <w:spacing w:val="0"/>
      <w:w w:val="100"/>
      <w:position w:val="0"/>
      <w:sz w:val="24"/>
      <w:shd w:val="clear" w:color="auto" w:fill="auto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その他|1_"/>
    <w:basedOn w:val="10"/>
    <w:next w:val="15"/>
    <w:link w:val="20"/>
    <w:uiPriority w:val="0"/>
    <w:rPr>
      <w:u w:val="none" w:color="auto"/>
    </w:rPr>
  </w:style>
  <w:style w:type="character" w:styleId="16" w:customStyle="1">
    <w:name w:val="本文|1_"/>
    <w:basedOn w:val="10"/>
    <w:next w:val="16"/>
    <w:link w:val="21"/>
    <w:uiPriority w:val="0"/>
    <w:rPr>
      <w:u w:val="none" w:color="auto"/>
    </w:rPr>
  </w:style>
  <w:style w:type="character" w:styleId="17" w:customStyle="1">
    <w:name w:val="見出し #1|1_"/>
    <w:basedOn w:val="10"/>
    <w:next w:val="17"/>
    <w:link w:val="22"/>
    <w:uiPriority w:val="0"/>
    <w:rPr>
      <w:b w:val="1"/>
      <w:sz w:val="40"/>
      <w:u w:val="none" w:color="auto"/>
    </w:rPr>
  </w:style>
  <w:style w:type="character" w:styleId="18" w:customStyle="1">
    <w:name w:val="見出し #2|1_"/>
    <w:basedOn w:val="10"/>
    <w:next w:val="18"/>
    <w:link w:val="23"/>
    <w:uiPriority w:val="0"/>
    <w:rPr>
      <w:sz w:val="28"/>
      <w:u w:val="none" w:color="auto"/>
    </w:rPr>
  </w:style>
  <w:style w:type="character" w:styleId="19" w:customStyle="1">
    <w:name w:val="テーブルのキャプション|1_"/>
    <w:basedOn w:val="10"/>
    <w:next w:val="19"/>
    <w:link w:val="24"/>
    <w:uiPriority w:val="0"/>
    <w:rPr>
      <w:u w:val="none" w:color="auto"/>
    </w:rPr>
  </w:style>
  <w:style w:type="paragraph" w:styleId="20" w:customStyle="1">
    <w:name w:val="その他|1"/>
    <w:basedOn w:val="0"/>
    <w:next w:val="20"/>
    <w:link w:val="15"/>
    <w:uiPriority w:val="0"/>
    <w:pPr>
      <w:widowControl w:val="0"/>
      <w:shd w:val="clear" w:color="auto" w:fill="FFFFFF"/>
    </w:pPr>
    <w:rPr>
      <w:u w:val="none" w:color="auto"/>
    </w:rPr>
  </w:style>
  <w:style w:type="paragraph" w:styleId="21" w:customStyle="1">
    <w:name w:val="本文|1"/>
    <w:basedOn w:val="0"/>
    <w:next w:val="21"/>
    <w:link w:val="16"/>
    <w:uiPriority w:val="0"/>
    <w:pPr>
      <w:widowControl w:val="0"/>
      <w:shd w:val="clear" w:color="auto" w:fill="FFFFFF"/>
      <w:spacing w:after="320" w:afterLines="0" w:afterAutospacing="0"/>
    </w:pPr>
    <w:rPr>
      <w:u w:val="none" w:color="auto"/>
    </w:rPr>
  </w:style>
  <w:style w:type="paragraph" w:styleId="22" w:customStyle="1">
    <w:name w:val="見出し #1|1"/>
    <w:basedOn w:val="0"/>
    <w:next w:val="22"/>
    <w:link w:val="17"/>
    <w:uiPriority w:val="0"/>
    <w:pPr>
      <w:widowControl w:val="0"/>
      <w:shd w:val="clear" w:color="auto" w:fill="FFFFFF"/>
      <w:spacing w:after="380" w:afterLines="0" w:afterAutospacing="0"/>
      <w:jc w:val="center"/>
      <w:outlineLvl w:val="0"/>
    </w:pPr>
    <w:rPr>
      <w:b w:val="1"/>
      <w:sz w:val="40"/>
      <w:u w:val="none" w:color="auto"/>
    </w:rPr>
  </w:style>
  <w:style w:type="paragraph" w:styleId="23" w:customStyle="1">
    <w:name w:val="見出し #2|1"/>
    <w:basedOn w:val="0"/>
    <w:next w:val="23"/>
    <w:link w:val="18"/>
    <w:uiPriority w:val="0"/>
    <w:pPr>
      <w:widowControl w:val="0"/>
      <w:shd w:val="clear" w:color="auto" w:fill="FFFFFF"/>
      <w:spacing w:after="660" w:afterLines="0" w:afterAutospacing="0"/>
      <w:ind w:left="300"/>
      <w:outlineLvl w:val="1"/>
    </w:pPr>
    <w:rPr>
      <w:sz w:val="28"/>
      <w:u w:val="none" w:color="auto"/>
    </w:rPr>
  </w:style>
  <w:style w:type="paragraph" w:styleId="24" w:customStyle="1">
    <w:name w:val="テーブルのキャプション|1"/>
    <w:basedOn w:val="0"/>
    <w:next w:val="24"/>
    <w:link w:val="19"/>
    <w:uiPriority w:val="0"/>
    <w:pPr>
      <w:widowControl w:val="0"/>
      <w:shd w:val="clear" w:color="auto" w:fill="FFFFFF"/>
    </w:pPr>
    <w:rPr>
      <w:u w:val="none" w:color="auto"/>
    </w:rPr>
  </w:style>
  <w:style w:type="paragraph" w:styleId="25">
    <w:name w:val="No Spacing"/>
    <w:next w:val="25"/>
    <w:link w:val="0"/>
    <w:uiPriority w:val="0"/>
    <w:qFormat/>
    <w:pPr>
      <w:widowControl w:val="0"/>
      <w:jc w:val="both"/>
    </w:pPr>
    <w:r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J22165</cp:lastModifiedBy>
  <cp:lastPrinted>2024-04-26T04:07:57Z</cp:lastPrinted>
  <dcterms:modified xsi:type="dcterms:W3CDTF">2024-04-26T02:43:47Z</dcterms:modified>
  <cp:revision>0</cp:revision>
</cp:coreProperties>
</file>