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71"/>
        <w:gridCol w:w="2158"/>
        <w:gridCol w:w="1079"/>
        <w:gridCol w:w="4081"/>
      </w:tblGrid>
      <w:tr>
        <w:trPr>
          <w:trHeight w:val="6661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 w:ascii="Times New Roman" w:hAnsi="Times New Roman" w:eastAsia="ＭＳ 明朝"/>
                <w:sz w:val="28"/>
              </w:rPr>
              <w:t>普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通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財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産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譲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渡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申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請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  <w:r>
              <w:rPr>
                <w:rFonts w:hint="default" w:ascii="Times New Roman" w:hAnsi="Times New Roman" w:eastAsia="ＭＳ 明朝"/>
                <w:sz w:val="28"/>
              </w:rPr>
              <w:t>書</w:t>
            </w:r>
            <w:r>
              <w:rPr>
                <w:rFonts w:hint="default" w:ascii="Times New Roman" w:hAnsi="Times New Roman" w:eastAsia="ＭＳ 明朝"/>
                <w:sz w:val="28"/>
              </w:rPr>
              <w:t xml:space="preserve"> 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　　　　　　　　令和　　年　　月　　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</w:t>
            </w:r>
            <w:r>
              <w:rPr>
                <w:rFonts w:hint="default" w:ascii="Times New Roman" w:hAnsi="Times New Roman" w:eastAsia="ＭＳ 明朝"/>
                <w:sz w:val="24"/>
              </w:rPr>
              <w:t>笠　岡　市　長　　殿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申請人　住所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氏名　　　　　　　　　　　　　　　　　</w:t>
            </w:r>
            <w:r>
              <w:rPr>
                <w:rFonts w:hint="default" w:ascii="Times New Roman" w:hAnsi="Times New Roman" w:eastAsia="ＭＳ 明朝"/>
                <w:sz w:val="18"/>
              </w:rPr>
              <w:t>印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電話（　　　　　）　　　　－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3780" w:firstLineChars="180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氏名　　　　　　　　　　　　　　　　　</w:t>
            </w:r>
            <w:r>
              <w:rPr>
                <w:rFonts w:hint="default" w:ascii="Times New Roman" w:hAnsi="Times New Roman" w:eastAsia="ＭＳ 明朝"/>
                <w:sz w:val="18"/>
              </w:rPr>
              <w:t>印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電話（　　　　　）　　　　－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3780" w:firstLineChars="180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氏名　　　　　　　　　　　　　　　　　</w:t>
            </w:r>
            <w:r>
              <w:rPr>
                <w:rFonts w:hint="default" w:ascii="Times New Roman" w:hAnsi="Times New Roman" w:eastAsia="ＭＳ 明朝"/>
                <w:sz w:val="18"/>
              </w:rPr>
              <w:t>印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　　　　　　　　　　　　　　　　　電話（　　　　　）　　　　－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下記のとおり普通財産を譲渡してください。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23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普通財産の名称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宅　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所在地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笠岡市吉浜</w:t>
            </w:r>
            <w:r>
              <w:rPr>
                <w:rFonts w:hint="eastAsia" w:ascii="ＭＳ 明朝" w:hAnsi="ＭＳ 明朝" w:eastAsia="ＭＳ 明朝"/>
                <w:sz w:val="22"/>
              </w:rPr>
              <w:t>890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</w:p>
        </w:tc>
      </w:tr>
      <w:tr>
        <w:trPr>
          <w:trHeight w:val="698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譲渡面積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ind w:right="22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212.00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㎡</w:t>
            </w:r>
          </w:p>
        </w:tc>
      </w:tr>
      <w:tr>
        <w:trPr>
          <w:trHeight w:val="919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使用目的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ind w:firstLine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譲渡価格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ＭＳ 明朝"/>
                <w:sz w:val="22"/>
              </w:rPr>
              <w:t>　</w:t>
            </w:r>
            <w:r>
              <w:rPr>
                <w:rFonts w:hint="eastAsia" w:ascii="Times New Roman" w:hAnsi="Times New Roman" w:eastAsia="ＭＳ 明朝"/>
                <w:sz w:val="22"/>
              </w:rPr>
              <w:t>　</w:t>
            </w:r>
            <w:bookmarkStart w:id="0" w:name="_GoBack"/>
            <w:bookmarkEnd w:id="0"/>
            <w:r>
              <w:rPr>
                <w:rFonts w:hint="default" w:ascii="Times New Roman" w:hAnsi="Times New Roman" w:eastAsia="ＭＳ 明朝"/>
                <w:sz w:val="22"/>
              </w:rPr>
              <w:t>笠岡市の指示する額</w:t>
            </w:r>
          </w:p>
        </w:tc>
      </w:tr>
      <w:tr>
        <w:trPr>
          <w:trHeight w:val="75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tabs>
                <w:tab w:val="left" w:leader="none" w:pos="2061"/>
              </w:tabs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2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その他必要な事項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5"/>
              <w:tabs>
                <w:tab w:val="left" w:leader="none" w:pos="2061"/>
              </w:tabs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adjustRightInd w:val="1"/>
        <w:ind w:leftChars="0" w:rightChars="0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sz w:val="21"/>
        </w:rPr>
        <w:t>（添付書類）　住民票の写し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Times New Roman" w:hAnsi="Times New Roman" w:eastAsia="ＭＳ 明朝"/>
          <w:sz w:val="21"/>
        </w:rPr>
        <w:t>通（法人の場合は登記事項証明書</w:t>
      </w:r>
      <w:r>
        <w:rPr>
          <w:rFonts w:hint="eastAsia" w:ascii="Times New Roman" w:hAnsi="Times New Roman" w:eastAsia="ＭＳ 明朝"/>
          <w:sz w:val="21"/>
        </w:rPr>
        <w:t>）※発行後３ヶ月以内のもの</w:t>
      </w:r>
    </w:p>
    <w:sectPr>
      <w:type w:val="continuous"/>
      <w:pgSz w:w="11906" w:h="16838"/>
      <w:pgMar w:top="1418" w:right="1134" w:bottom="1134" w:left="1134" w:header="720" w:footer="720" w:gutter="0"/>
      <w:pgNumType w:start="1"/>
      <w:cols w:space="720"/>
      <w:textDirection w:val="lrTb"/>
      <w:docGrid w:type="linesAndChars" w:linePitch="4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suppressAutoHyphens w:val="0"/>
      <w:overflowPunct w:val="1"/>
      <w:adjustRightInd w:val="1"/>
      <w:spacing w:before="0" w:beforeLines="0" w:beforeAutospacing="0" w:after="0" w:afterLines="0" w:afterAutospacing="0" w:line="240" w:lineRule="auto"/>
      <w:ind w:leftChars="0" w:rightChars="0" w:firstLineChars="0"/>
      <w:jc w:val="center"/>
      <w:textAlignment w:val="auto"/>
      <w:outlineLvl w:val="9"/>
    </w:pPr>
    <w:rPr>
      <w:rFonts w:ascii="Century" w:hAnsi="Century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24" w:customStyle="1">
    <w:name w:val="記 (文字)"/>
    <w:next w:val="24"/>
    <w:link w:val="23"/>
    <w:uiPriority w:val="0"/>
    <w:qFormat/>
    <w:rPr>
      <w:rFonts w:ascii="Century" w:hAnsi="Century"/>
      <w:sz w:val="24"/>
    </w:rPr>
  </w:style>
  <w:style w:type="paragraph" w:styleId="25">
    <w:name w:val="Closing"/>
    <w:basedOn w:val="0"/>
    <w:next w:val="25"/>
    <w:link w:val="26"/>
    <w:uiPriority w:val="0"/>
    <w:qFormat/>
    <w:pPr>
      <w:suppressAutoHyphens w:val="0"/>
      <w:overflowPunct w:val="1"/>
      <w:adjustRightInd w:val="1"/>
      <w:spacing w:before="0" w:beforeLines="0" w:beforeAutospacing="0" w:after="0" w:afterLines="0" w:afterAutospacing="0" w:line="240" w:lineRule="auto"/>
      <w:ind w:leftChars="0" w:rightChars="0" w:firstLineChars="0"/>
      <w:jc w:val="right"/>
      <w:textAlignment w:val="auto"/>
      <w:outlineLvl w:val="9"/>
    </w:pPr>
    <w:rPr>
      <w:rFonts w:ascii="Century" w:hAnsi="Century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26" w:customStyle="1">
    <w:name w:val="結語 (文字)"/>
    <w:next w:val="26"/>
    <w:link w:val="25"/>
    <w:uiPriority w:val="0"/>
    <w:qFormat/>
    <w:rPr>
      <w:rFonts w:ascii="Century" w:hAnsi="Century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3261</TotalTime>
  <Pages>1</Pages>
  <Words>5</Words>
  <Characters>172</Characters>
  <Application>JUST Note</Application>
  <Lines>36</Lines>
  <Paragraphs>26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J20003</cp:lastModifiedBy>
  <cp:lastPrinted>2018-12-11T10:36:00Z</cp:lastPrinted>
  <dcterms:created xsi:type="dcterms:W3CDTF">2014-09-16T15:31:00Z</dcterms:created>
  <dcterms:modified xsi:type="dcterms:W3CDTF">2021-02-19T08:59:56Z</dcterms:modified>
  <cp:revision>178</cp:revision>
</cp:coreProperties>
</file>