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b w:val="1"/>
          <w:sz w:val="40"/>
        </w:rPr>
      </w:pPr>
      <w:r>
        <w:rPr>
          <w:rFonts w:hint="eastAsia" w:ascii="ＭＳ Ｐ明朝" w:hAnsi="ＭＳ Ｐ明朝" w:eastAsia="ＭＳ Ｐ明朝"/>
          <w:b w:val="1"/>
          <w:spacing w:val="358"/>
          <w:kern w:val="0"/>
          <w:sz w:val="40"/>
          <w:fitText w:val="2640" w:id="1"/>
        </w:rPr>
        <w:t>確認</w:t>
      </w:r>
      <w:r>
        <w:rPr>
          <w:rFonts w:hint="eastAsia" w:ascii="ＭＳ Ｐ明朝" w:hAnsi="ＭＳ Ｐ明朝" w:eastAsia="ＭＳ Ｐ明朝"/>
          <w:b w:val="1"/>
          <w:spacing w:val="1"/>
          <w:kern w:val="0"/>
          <w:sz w:val="40"/>
          <w:fitText w:val="2640" w:id="1"/>
        </w:rPr>
        <w:t>書</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ind w:firstLine="246" w:firstLineChars="100"/>
        <w:rPr>
          <w:rFonts w:hint="default" w:ascii="ＭＳ Ｐ明朝" w:hAnsi="ＭＳ Ｐ明朝" w:eastAsia="ＭＳ Ｐ明朝"/>
          <w:sz w:val="22"/>
        </w:rPr>
      </w:pPr>
      <w:r>
        <w:rPr>
          <w:rFonts w:hint="eastAsia" w:ascii="ＭＳ Ｐ明朝" w:hAnsi="ＭＳ Ｐ明朝" w:eastAsia="ＭＳ Ｐ明朝"/>
          <w:sz w:val="22"/>
        </w:rPr>
        <w:t>今般、末尾物件に対し農地法第３条の規定による許可</w:t>
      </w:r>
      <w:bookmarkStart w:id="0" w:name="_GoBack"/>
      <w:bookmarkEnd w:id="0"/>
      <w:r>
        <w:rPr>
          <w:rFonts w:hint="eastAsia" w:ascii="ＭＳ Ｐ明朝" w:hAnsi="ＭＳ Ｐ明朝" w:eastAsia="ＭＳ Ｐ明朝"/>
          <w:sz w:val="22"/>
        </w:rPr>
        <w:t>申請をするにあたり、　下記の条項を確認のうえ、申請いたします。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ind w:firstLine="472" w:firstLineChars="200"/>
        <w:jc w:val="left"/>
        <w:rPr>
          <w:rFonts w:hint="default" w:ascii="ＭＳ Ｐ明朝" w:hAnsi="ＭＳ Ｐ明朝" w:eastAsia="ＭＳ Ｐ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-6985</wp:posOffset>
                </wp:positionH>
                <wp:positionV relativeFrom="paragraph">
                  <wp:posOffset>8255</wp:posOffset>
                </wp:positionV>
                <wp:extent cx="219075" cy="209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19075" cy="2095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65pt;mso-position-vertical-relative:text;mso-position-horizontal-relative:text;position:absolute;height:16.5pt;mso-wrap-distance-top:0pt;width:17.25pt;mso-wrap-distance-left:5.65pt;margin-left:-0.55000000000000004pt;z-index:2;" o:spid="_x0000_s1026"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default" w:ascii="ＭＳ Ｐ明朝" w:hAnsi="ＭＳ Ｐ明朝" w:eastAsia="ＭＳ Ｐ明朝"/>
          <w:sz w:val="22"/>
        </w:rPr>
        <w:t>当農地</w:t>
      </w:r>
      <w:r>
        <w:rPr>
          <w:rFonts w:hint="eastAsia" w:ascii="ＭＳ Ｐ明朝" w:hAnsi="ＭＳ Ｐ明朝" w:eastAsia="ＭＳ Ｐ明朝"/>
          <w:sz w:val="22"/>
        </w:rPr>
        <w:t>について</w:t>
      </w:r>
      <w:r>
        <w:rPr>
          <w:rFonts w:hint="default" w:ascii="ＭＳ Ｐ明朝" w:hAnsi="ＭＳ Ｐ明朝" w:eastAsia="ＭＳ Ｐ明朝"/>
          <w:sz w:val="22"/>
        </w:rPr>
        <w:t>、</w:t>
      </w:r>
      <w:r>
        <w:rPr>
          <w:rFonts w:hint="eastAsia" w:ascii="ＭＳ Ｐ明朝" w:hAnsi="ＭＳ Ｐ明朝" w:eastAsia="ＭＳ Ｐ明朝"/>
          <w:sz w:val="22"/>
        </w:rPr>
        <w:t>許可</w:t>
      </w:r>
      <w:r>
        <w:rPr>
          <w:rFonts w:hint="default" w:ascii="ＭＳ Ｐ明朝" w:hAnsi="ＭＳ Ｐ明朝" w:eastAsia="ＭＳ Ｐ明朝"/>
          <w:sz w:val="22"/>
        </w:rPr>
        <w:t>後</w:t>
      </w:r>
      <w:r>
        <w:rPr>
          <w:rFonts w:hint="eastAsia" w:ascii="ＭＳ Ｐ明朝" w:hAnsi="ＭＳ Ｐ明朝" w:eastAsia="ＭＳ Ｐ明朝"/>
          <w:sz w:val="22"/>
        </w:rPr>
        <w:t>原則として３</w:t>
      </w:r>
      <w:r>
        <w:rPr>
          <w:rFonts w:hint="default" w:ascii="ＭＳ Ｐ明朝" w:hAnsi="ＭＳ Ｐ明朝" w:eastAsia="ＭＳ Ｐ明朝"/>
          <w:sz w:val="22"/>
        </w:rPr>
        <w:t>年</w:t>
      </w:r>
      <w:r>
        <w:rPr>
          <w:rFonts w:hint="eastAsia" w:ascii="ＭＳ Ｐ明朝" w:hAnsi="ＭＳ Ｐ明朝" w:eastAsia="ＭＳ Ｐ明朝"/>
          <w:sz w:val="22"/>
        </w:rPr>
        <w:t>以上</w:t>
      </w:r>
      <w:r>
        <w:rPr>
          <w:rFonts w:hint="default" w:ascii="ＭＳ Ｐ明朝" w:hAnsi="ＭＳ Ｐ明朝" w:eastAsia="ＭＳ Ｐ明朝"/>
          <w:sz w:val="22"/>
        </w:rPr>
        <w:t>継続して耕作</w:t>
      </w:r>
      <w:r>
        <w:rPr>
          <w:rFonts w:hint="eastAsia" w:ascii="ＭＳ Ｐ明朝" w:hAnsi="ＭＳ Ｐ明朝" w:eastAsia="ＭＳ Ｐ明朝"/>
          <w:sz w:val="22"/>
        </w:rPr>
        <w:t>するよう努めます</w:t>
      </w:r>
      <w:r>
        <w:rPr>
          <w:rFonts w:hint="default" w:ascii="ＭＳ Ｐ明朝" w:hAnsi="ＭＳ Ｐ明朝" w:eastAsia="ＭＳ Ｐ明朝"/>
          <w:sz w:val="22"/>
        </w:rPr>
        <w:t>。</w:t>
      </w:r>
    </w:p>
    <w:p>
      <w:pPr>
        <w:pStyle w:val="0"/>
        <w:ind w:firstLine="492" w:firstLineChars="200"/>
        <w:jc w:val="left"/>
        <w:rPr>
          <w:rFonts w:hint="default" w:ascii="ＭＳ Ｐ明朝" w:hAnsi="ＭＳ Ｐ明朝" w:eastAsia="ＭＳ Ｐ明朝"/>
          <w:sz w:val="22"/>
        </w:rPr>
      </w:pPr>
    </w:p>
    <w:p>
      <w:pPr>
        <w:pStyle w:val="0"/>
        <w:ind w:firstLine="472" w:firstLineChars="200"/>
        <w:rPr>
          <w:rFonts w:hint="default" w:ascii="ＭＳ Ｐ明朝" w:hAnsi="ＭＳ Ｐ明朝" w:eastAsia="ＭＳ Ｐ明朝"/>
          <w:sz w:val="22"/>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2540</wp:posOffset>
                </wp:positionH>
                <wp:positionV relativeFrom="paragraph">
                  <wp:posOffset>8890</wp:posOffset>
                </wp:positionV>
                <wp:extent cx="219075" cy="209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19075" cy="2095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7pt;mso-position-vertical-relative:text;mso-position-horizontal-relative:text;position:absolute;height:16.5pt;mso-wrap-distance-top:0pt;width:17.25pt;mso-wrap-distance-left:5.65pt;margin-left:0.2pt;z-index:3;" o:spid="_x0000_s1027"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Ｐ明朝" w:hAnsi="ＭＳ Ｐ明朝" w:eastAsia="ＭＳ Ｐ明朝"/>
          <w:sz w:val="22"/>
        </w:rPr>
        <w:t>当農地について、許可後は申請目的に違反する行為はいたしません。</w:t>
      </w:r>
    </w:p>
    <w:p>
      <w:pPr>
        <w:pStyle w:val="0"/>
        <w:ind w:firstLine="492" w:firstLineChars="200"/>
        <w:rPr>
          <w:rFonts w:hint="default" w:ascii="ＭＳ Ｐ明朝" w:hAnsi="ＭＳ Ｐ明朝" w:eastAsia="ＭＳ Ｐ明朝"/>
          <w:sz w:val="22"/>
        </w:rPr>
      </w:pPr>
    </w:p>
    <w:p>
      <w:pPr>
        <w:pStyle w:val="0"/>
        <w:ind w:left="0" w:leftChars="0" w:firstLine="472" w:firstLineChars="200"/>
        <w:rPr>
          <w:rFonts w:hint="default" w:ascii="ＭＳ Ｐ明朝" w:hAnsi="ＭＳ Ｐ明朝" w:eastAsia="ＭＳ Ｐ明朝"/>
          <w:sz w:val="22"/>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2540</wp:posOffset>
                </wp:positionH>
                <wp:positionV relativeFrom="paragraph">
                  <wp:posOffset>9525</wp:posOffset>
                </wp:positionV>
                <wp:extent cx="219075" cy="209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19075" cy="2095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75pt;mso-position-vertical-relative:text;mso-position-horizontal-relative:text;position:absolute;height:16.5pt;mso-wrap-distance-top:0pt;width:17.25pt;mso-wrap-distance-left:5.65pt;margin-left:0.2pt;z-index:4;" o:spid="_x0000_s1028"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Ｐ明朝" w:hAnsi="ＭＳ Ｐ明朝" w:eastAsia="ＭＳ Ｐ明朝"/>
          <w:sz w:val="22"/>
        </w:rPr>
        <w:t>農地の維持管理については万全を期し、荒廃させるようなことはいたしません。</w:t>
      </w:r>
    </w:p>
    <w:p>
      <w:pPr>
        <w:pStyle w:val="0"/>
        <w:ind w:left="0" w:leftChars="0" w:firstLine="472" w:firstLineChars="200"/>
        <w:rPr>
          <w:rFonts w:hint="default" w:ascii="ＭＳ Ｐ明朝" w:hAnsi="ＭＳ Ｐ明朝" w:eastAsia="ＭＳ Ｐ明朝"/>
          <w:sz w:val="22"/>
        </w:rPr>
      </w:pPr>
      <w:r>
        <w:rPr>
          <w:rFonts w:hint="eastAsia" w:ascii="ＭＳ Ｐ明朝" w:hAnsi="ＭＳ Ｐ明朝" w:eastAsia="ＭＳ Ｐ明朝"/>
          <w:sz w:val="22"/>
        </w:rPr>
        <w:t>荒廃地を取得する場合は速やかに農地として利用できるように復元いたします。</w:t>
      </w:r>
    </w:p>
    <w:p>
      <w:pPr>
        <w:pStyle w:val="0"/>
        <w:ind w:leftChars="0" w:firstLineChars="0"/>
        <w:rPr>
          <w:rFonts w:hint="default" w:ascii="ＭＳ Ｐ明朝" w:hAnsi="ＭＳ Ｐ明朝" w:eastAsia="ＭＳ Ｐ明朝"/>
          <w:sz w:val="22"/>
        </w:rPr>
      </w:pPr>
    </w:p>
    <w:p>
      <w:pPr>
        <w:pStyle w:val="0"/>
        <w:ind w:left="472" w:leftChars="200" w:firstLine="0" w:firstLineChars="0"/>
        <w:rPr>
          <w:rFonts w:hint="default" w:ascii="ＭＳ Ｐ明朝" w:hAnsi="ＭＳ Ｐ明朝" w:eastAsia="ＭＳ Ｐ明朝"/>
          <w:sz w:val="22"/>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2540</wp:posOffset>
                </wp:positionH>
                <wp:positionV relativeFrom="paragraph">
                  <wp:posOffset>5715</wp:posOffset>
                </wp:positionV>
                <wp:extent cx="219075" cy="2095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19075" cy="2095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45pt;mso-position-vertical-relative:text;mso-position-horizontal-relative:text;position:absolute;height:16.5pt;mso-wrap-distance-top:0pt;width:17.25pt;mso-wrap-distance-left:5.65pt;margin-left:0.2pt;z-index:5;" o:spid="_x0000_s1029"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Ｐ明朝" w:hAnsi="ＭＳ Ｐ明朝" w:eastAsia="ＭＳ Ｐ明朝"/>
          <w:sz w:val="22"/>
        </w:rPr>
        <w:t>笠岡市農業振興地域整備計画に基づく土地改良事業及びその他の公共事業が実施される場合は、その事業に参加することに同意します。</w:t>
      </w:r>
    </w:p>
    <w:p>
      <w:pPr>
        <w:pStyle w:val="0"/>
        <w:rPr>
          <w:rFonts w:hint="default" w:ascii="ＭＳ Ｐ明朝" w:hAnsi="ＭＳ Ｐ明朝" w:eastAsia="ＭＳ Ｐ明朝"/>
          <w:sz w:val="22"/>
        </w:rPr>
      </w:pPr>
    </w:p>
    <w:p>
      <w:pPr>
        <w:pStyle w:val="0"/>
        <w:ind w:firstLine="472" w:firstLineChars="200"/>
        <w:rPr>
          <w:rFonts w:hint="default" w:ascii="ＭＳ Ｐ明朝" w:hAnsi="ＭＳ Ｐ明朝" w:eastAsia="ＭＳ Ｐ明朝"/>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2540</wp:posOffset>
                </wp:positionH>
                <wp:positionV relativeFrom="paragraph">
                  <wp:posOffset>1905</wp:posOffset>
                </wp:positionV>
                <wp:extent cx="219075" cy="2095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19075" cy="2095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15pt;mso-position-vertical-relative:text;mso-position-horizontal-relative:text;position:absolute;height:16.5pt;mso-wrap-distance-top:0pt;width:17.25pt;mso-wrap-distance-left:5.65pt;margin-left:0.2pt;z-index:6;" o:spid="_x0000_s1030" o:allowincell="t" o:allowoverlap="t" filled="f" stroked="t" strokecolor="#000000 [3213]" strokeweight="0.75pt" o:spt="1">
                <v:fill/>
                <v:stroke linestyle="single" miterlimit="8" endcap="flat" dashstyle="solid" filltype="solid"/>
                <v:textbox style="layout-flow:horizontal;"/>
                <v:imagedata o:title=""/>
                <w10:wrap type="none" anchorx="text" anchory="text"/>
              </v:rect>
            </w:pict>
          </mc:Fallback>
        </mc:AlternateContent>
      </w:r>
      <w:r>
        <w:rPr>
          <w:rFonts w:hint="eastAsia" w:ascii="ＭＳ Ｐ明朝" w:hAnsi="ＭＳ Ｐ明朝" w:eastAsia="ＭＳ Ｐ明朝"/>
          <w:sz w:val="22"/>
        </w:rPr>
        <w:t>地域の実情に応じた作付を行うこととし、周辺農地へ支障を及ぼさないようにいたします。</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ind w:right="472" w:rightChars="20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笠岡市農業委員会会長　殿</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申請人</w:t>
      </w:r>
    </w:p>
    <w:p>
      <w:pPr>
        <w:pStyle w:val="0"/>
        <w:ind w:firstLine="4678" w:firstLineChars="1900"/>
        <w:jc w:val="left"/>
        <w:rPr>
          <w:rFonts w:hint="default" w:ascii="ＭＳ Ｐ明朝" w:hAnsi="ＭＳ Ｐ明朝" w:eastAsia="ＭＳ Ｐ明朝"/>
          <w:sz w:val="22"/>
        </w:rPr>
      </w:pPr>
      <w:r>
        <w:rPr>
          <w:rFonts w:hint="eastAsia" w:ascii="ＭＳ Ｐ明朝" w:hAnsi="ＭＳ Ｐ明朝" w:eastAsia="ＭＳ Ｐ明朝"/>
          <w:sz w:val="22"/>
        </w:rPr>
        <w:t>住所</w:t>
      </w:r>
      <w:r>
        <w:rPr>
          <w:rFonts w:hint="eastAsia" w:ascii="ＭＳ Ｐ明朝" w:hAnsi="ＭＳ Ｐ明朝" w:eastAsia="ＭＳ Ｐ明朝"/>
          <w:sz w:val="22"/>
          <w:u w:val="dotted" w:color="auto"/>
        </w:rPr>
        <w:t>　　　　　　　　　　　　　　　　　　　　　　　</w:t>
      </w:r>
    </w:p>
    <w:p>
      <w:pPr>
        <w:pStyle w:val="0"/>
        <w:rPr>
          <w:rFonts w:hint="default" w:ascii="ＭＳ Ｐ明朝" w:hAnsi="ＭＳ Ｐ明朝" w:eastAsia="ＭＳ Ｐ明朝"/>
          <w:sz w:val="22"/>
        </w:rPr>
      </w:pPr>
    </w:p>
    <w:p>
      <w:pPr>
        <w:pStyle w:val="0"/>
        <w:ind w:firstLine="4678" w:firstLineChars="1900"/>
        <w:jc w:val="left"/>
        <w:rPr>
          <w:rFonts w:hint="default" w:ascii="ＭＳ Ｐ明朝" w:hAnsi="ＭＳ Ｐ明朝" w:eastAsia="ＭＳ Ｐ明朝"/>
          <w:sz w:val="22"/>
        </w:rPr>
      </w:pPr>
      <w:r>
        <w:rPr>
          <w:rFonts w:hint="eastAsia" w:ascii="ＭＳ Ｐ明朝" w:hAnsi="ＭＳ Ｐ明朝" w:eastAsia="ＭＳ Ｐ明朝"/>
          <w:sz w:val="22"/>
        </w:rPr>
        <w:t>氏名</w:t>
      </w:r>
      <w:r>
        <w:rPr>
          <w:rFonts w:hint="eastAsia" w:ascii="ＭＳ Ｐ明朝" w:hAnsi="ＭＳ Ｐ明朝" w:eastAsia="ＭＳ Ｐ明朝"/>
          <w:sz w:val="22"/>
          <w:u w:val="dotted" w:color="auto"/>
        </w:rPr>
        <w:t>　　　　　　　　　　　　　　　　　　　　　印</w:t>
      </w: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r>
        <w:rPr>
          <w:rFonts w:hint="eastAsia" w:ascii="ＭＳ Ｐ明朝" w:hAnsi="ＭＳ Ｐ明朝" w:eastAsia="ＭＳ Ｐ明朝"/>
          <w:sz w:val="22"/>
        </w:rPr>
        <w:t>　　　物　件　の　表　示　</w:t>
      </w:r>
    </w:p>
    <w:p>
      <w:pPr>
        <w:pStyle w:val="0"/>
        <w:rPr>
          <w:rFonts w:hint="default" w:ascii="ＭＳ Ｐ明朝" w:hAnsi="ＭＳ Ｐ明朝" w:eastAsia="ＭＳ Ｐ明朝"/>
          <w:sz w:val="22"/>
        </w:rPr>
      </w:pPr>
    </w:p>
    <w:p>
      <w:pPr>
        <w:pStyle w:val="0"/>
        <w:ind w:left="0" w:leftChars="0" w:firstLine="739" w:firstLineChars="300"/>
        <w:rPr>
          <w:rFonts w:hint="default" w:ascii="ＭＳ Ｐ明朝" w:hAnsi="ＭＳ Ｐ明朝" w:eastAsia="ＭＳ Ｐ明朝"/>
          <w:sz w:val="22"/>
        </w:rPr>
      </w:pPr>
      <w:r>
        <w:rPr>
          <w:rFonts w:hint="eastAsia" w:ascii="ＭＳ Ｐ明朝" w:hAnsi="ＭＳ Ｐ明朝" w:eastAsia="ＭＳ Ｐ明朝"/>
          <w:sz w:val="22"/>
          <w:highlight w:val="none"/>
        </w:rPr>
        <w:t>農地の所在：　　　　　　　　　　　　　　　　　　　　　　　　地目：　</w:t>
      </w:r>
      <w:r>
        <w:rPr>
          <w:rFonts w:hint="eastAsia" w:ascii="ＭＳ Ｐ明朝" w:hAnsi="ＭＳ Ｐ明朝" w:eastAsia="ＭＳ Ｐ明朝"/>
          <w:sz w:val="22"/>
          <w:highlight w:val="none"/>
        </w:rPr>
        <w:t xml:space="preserve">      </w:t>
      </w:r>
      <w:r>
        <w:rPr>
          <w:rFonts w:hint="eastAsia" w:ascii="ＭＳ Ｐ明朝" w:hAnsi="ＭＳ Ｐ明朝" w:eastAsia="ＭＳ Ｐ明朝"/>
          <w:sz w:val="22"/>
          <w:highlight w:val="none"/>
        </w:rPr>
        <w:t>　面積：　　　　　　　㎡</w:t>
      </w:r>
    </w:p>
    <w:p>
      <w:pPr>
        <w:pStyle w:val="0"/>
        <w:widowControl w:val="1"/>
        <w:jc w:val="left"/>
        <w:rPr>
          <w:rFonts w:hint="default" w:ascii="ＭＳ Ｐ明朝" w:hAnsi="ＭＳ Ｐ明朝" w:eastAsia="ＭＳ Ｐ明朝"/>
          <w:sz w:val="22"/>
        </w:rPr>
      </w:pPr>
    </w:p>
    <w:sectPr>
      <w:pgSz w:w="11906" w:h="16838"/>
      <w:pgMar w:top="851" w:right="851" w:bottom="567" w:left="1134" w:header="851" w:footer="992" w:gutter="0"/>
      <w:cols w:space="720"/>
      <w:textDirection w:val="lrTb"/>
      <w:docGrid w:type="linesAndChars" w:linePitch="367" w:charSpace="5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8"/>
  <w:drawingGridVerticalSpacing w:val="36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TotalTime>
  <Pages>1</Pages>
  <Words>0</Words>
  <Characters>339</Characters>
  <Application>JUST Note</Application>
  <Lines>34</Lines>
  <Paragraphs>15</Paragraphs>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河辺　義弘</dc:creator>
  <cp:lastModifiedBy>J20082</cp:lastModifiedBy>
  <cp:lastPrinted>2019-01-21T01:43:00Z</cp:lastPrinted>
  <dcterms:created xsi:type="dcterms:W3CDTF">2016-08-31T01:04:00Z</dcterms:created>
  <dcterms:modified xsi:type="dcterms:W3CDTF">2023-03-27T05:14:10Z</dcterms:modified>
  <cp:revision>58</cp:revision>
</cp:coreProperties>
</file>