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rPr>
      </w:pPr>
      <w:bookmarkStart w:id="0" w:name="_GoBack"/>
      <w:bookmarkEnd w:id="0"/>
      <w:r>
        <w:rPr>
          <w:rFonts w:hint="default" w:ascii="ＭＳ 明朝" w:hAnsi="ＭＳ 明朝" w:eastAsia="ＭＳ 明朝"/>
          <w:color w:val="auto"/>
          <w:kern w:val="2"/>
          <w:sz w:val="21"/>
        </w:rPr>
        <w:t>様式第３号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第７条関係</w:t>
      </w:r>
      <w:r>
        <w:rPr>
          <w:rFonts w:hint="default" w:ascii="ＭＳ 明朝" w:hAnsi="ＭＳ 明朝" w:eastAsia="ＭＳ 明朝"/>
          <w:color w:val="auto"/>
          <w:kern w:val="2"/>
          <w:sz w:val="21"/>
        </w:rPr>
        <w:t>)</w:t>
      </w:r>
    </w:p>
    <w:p>
      <w:pPr>
        <w:pStyle w:val="0"/>
        <w:jc w:val="center"/>
        <w:rPr>
          <w:rFonts w:hint="default"/>
          <w:color w:val="auto"/>
        </w:rPr>
      </w:pPr>
      <w:r>
        <w:rPr>
          <w:rFonts w:hint="default" w:ascii="ＭＳ 明朝" w:hAnsi="ＭＳ 明朝" w:eastAsia="ＭＳ 明朝"/>
          <w:color w:val="auto"/>
          <w:kern w:val="2"/>
          <w:sz w:val="21"/>
        </w:rPr>
        <w:t>取りやめ届</w:t>
      </w:r>
    </w:p>
    <w:p>
      <w:pPr>
        <w:pStyle w:val="0"/>
        <w:jc w:val="right"/>
        <w:rPr>
          <w:rFonts w:hint="default"/>
          <w:color w:val="auto"/>
        </w:rPr>
      </w:pPr>
      <w:r>
        <w:rPr>
          <w:rFonts w:hint="default" w:ascii="ＭＳ 明朝" w:hAnsi="ＭＳ 明朝" w:eastAsia="ＭＳ 明朝"/>
          <w:color w:val="auto"/>
          <w:kern w:val="2"/>
          <w:sz w:val="21"/>
        </w:rPr>
        <w:t>年　　月　　日　　</w:t>
      </w:r>
    </w:p>
    <w:p>
      <w:pPr>
        <w:pStyle w:val="0"/>
        <w:jc w:val="both"/>
        <w:rPr>
          <w:rFonts w:hint="default"/>
          <w:color w:val="auto"/>
        </w:rPr>
      </w:pPr>
      <w:r>
        <w:rPr>
          <w:rFonts w:hint="default" w:ascii="ＭＳ 明朝" w:hAnsi="ＭＳ 明朝" w:eastAsia="ＭＳ 明朝"/>
          <w:color w:val="auto"/>
          <w:kern w:val="2"/>
          <w:sz w:val="21"/>
        </w:rPr>
        <w:t>　　笠岡市長　　　　　　　　　　様</w:t>
      </w:r>
    </w:p>
    <w:p>
      <w:pPr>
        <w:pStyle w:val="0"/>
        <w:jc w:val="right"/>
        <w:rPr>
          <w:rFonts w:hint="default"/>
          <w:color w:val="auto"/>
        </w:rPr>
      </w:pPr>
      <w:r>
        <w:rPr>
          <w:rFonts w:hint="default" w:ascii="ＭＳ 明朝" w:hAnsi="ＭＳ 明朝" w:eastAsia="ＭＳ 明朝"/>
          <w:color w:val="auto"/>
          <w:kern w:val="2"/>
          <w:sz w:val="21"/>
        </w:rPr>
        <w:t>届出者　</w:t>
      </w:r>
      <w:r>
        <w:rPr>
          <w:rFonts w:hint="default" w:ascii="ＭＳ 明朝" w:hAnsi="ＭＳ 明朝" w:eastAsia="ＭＳ 明朝"/>
          <w:color w:val="auto"/>
          <w:spacing w:val="105"/>
          <w:kern w:val="2"/>
          <w:sz w:val="21"/>
        </w:rPr>
        <w:t>住</w:t>
      </w:r>
      <w:r>
        <w:rPr>
          <w:rFonts w:hint="default" w:ascii="ＭＳ 明朝" w:hAnsi="ＭＳ 明朝" w:eastAsia="ＭＳ 明朝"/>
          <w:color w:val="auto"/>
          <w:kern w:val="2"/>
          <w:sz w:val="21"/>
        </w:rPr>
        <w:t>所　　　　　　　　　　　　</w:t>
      </w:r>
    </w:p>
    <w:p>
      <w:pPr>
        <w:pStyle w:val="0"/>
        <w:jc w:val="right"/>
        <w:rPr>
          <w:rFonts w:hint="default"/>
          <w:color w:val="auto"/>
        </w:rPr>
      </w:pPr>
      <w:r>
        <w:rPr>
          <w:rFonts w:hint="default" w:ascii="ＭＳ 明朝" w:hAnsi="ＭＳ 明朝" w:eastAsia="ＭＳ 明朝"/>
          <w:color w:val="auto"/>
          <w:spacing w:val="105"/>
          <w:kern w:val="2"/>
          <w:sz w:val="21"/>
        </w:rPr>
        <w:t>氏</w:t>
      </w:r>
      <w:r>
        <w:rPr>
          <w:rFonts w:hint="default" w:ascii="ＭＳ 明朝" w:hAnsi="ＭＳ 明朝" w:eastAsia="ＭＳ 明朝"/>
          <w:color w:val="auto"/>
          <w:kern w:val="2"/>
          <w:sz w:val="21"/>
        </w:rPr>
        <w:t>名　　　　　　　　　　　　</w:t>
      </w:r>
    </w:p>
    <w:p>
      <w:pPr>
        <w:pStyle w:val="0"/>
        <w:jc w:val="both"/>
        <w:rPr>
          <w:rFonts w:hint="default"/>
          <w:color w:val="auto"/>
        </w:rPr>
      </w:pP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認定長期優良住宅建築等計画等に基づく次の住宅の建築工事又は維持保全を取りやめたいので，笠岡市長期優良住宅建築等計画等認定実施要綱第７条の規定に基づき，認定通知書を添えて届け出ます。</w:t>
      </w:r>
    </w:p>
    <w:p>
      <w:pPr>
        <w:pStyle w:val="0"/>
        <w:jc w:val="center"/>
        <w:rPr>
          <w:rFonts w:hint="default"/>
          <w:color w:val="auto"/>
        </w:rPr>
      </w:pPr>
      <w:r>
        <w:rPr>
          <w:rFonts w:hint="default" w:ascii="ＭＳ 明朝" w:hAnsi="ＭＳ 明朝" w:eastAsia="ＭＳ 明朝"/>
          <w:color w:val="auto"/>
          <w:kern w:val="2"/>
          <w:sz w:val="21"/>
        </w:rPr>
        <w:t>記</w:t>
      </w:r>
    </w:p>
    <w:p>
      <w:pPr>
        <w:pStyle w:val="0"/>
        <w:jc w:val="both"/>
        <w:rPr>
          <w:rFonts w:hint="default"/>
          <w:color w:val="auto"/>
        </w:rPr>
      </w:pP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長期優良住宅建築等計画等の認定番号</w:t>
      </w:r>
    </w:p>
    <w:p>
      <w:pPr>
        <w:pStyle w:val="0"/>
        <w:jc w:val="both"/>
        <w:rPr>
          <w:rFonts w:hint="default"/>
          <w:color w:val="auto"/>
        </w:rPr>
      </w:pP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第　　　　　　　号</w:t>
      </w:r>
    </w:p>
    <w:p>
      <w:pPr>
        <w:pStyle w:val="0"/>
        <w:jc w:val="both"/>
        <w:rPr>
          <w:rFonts w:hint="default"/>
          <w:color w:val="auto"/>
        </w:rPr>
      </w:pP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長期優良住宅建築等計画等の認定年月日</w:t>
      </w:r>
    </w:p>
    <w:p>
      <w:pPr>
        <w:pStyle w:val="0"/>
        <w:jc w:val="both"/>
        <w:rPr>
          <w:rFonts w:hint="default"/>
          <w:color w:val="auto"/>
        </w:rPr>
      </w:pP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年　　　月　　　日</w:t>
      </w:r>
    </w:p>
    <w:p>
      <w:pPr>
        <w:pStyle w:val="0"/>
        <w:jc w:val="both"/>
        <w:rPr>
          <w:rFonts w:hint="default"/>
          <w:color w:val="auto"/>
        </w:rPr>
      </w:pP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確認の特例の有無</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法第</w:t>
      </w: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条第</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項の規定による申出</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spacing w:val="52"/>
          <w:kern w:val="2"/>
          <w:sz w:val="21"/>
        </w:rPr>
        <w:t>　</w:t>
      </w:r>
      <w:r>
        <w:rPr>
          <w:rFonts w:hint="default" w:ascii="ＭＳ 明朝" w:hAnsi="ＭＳ 明朝" w:eastAsia="ＭＳ 明朝"/>
          <w:color w:val="auto"/>
          <w:kern w:val="2"/>
          <w:sz w:val="21"/>
        </w:rPr>
        <w:t>　　　</w:t>
      </w:r>
      <w:r>
        <w:rPr>
          <w:rFonts w:hint="default" w:ascii="ＭＳ 明朝" w:hAnsi="ＭＳ 明朝" w:eastAsia="ＭＳ 明朝"/>
          <w:color w:val="auto"/>
          <w:spacing w:val="315"/>
          <w:kern w:val="2"/>
          <w:sz w:val="21"/>
        </w:rPr>
        <w:t>有</w:t>
      </w:r>
      <w:r>
        <w:rPr>
          <w:rFonts w:hint="default" w:ascii="ＭＳ 明朝" w:hAnsi="ＭＳ 明朝" w:eastAsia="ＭＳ 明朝"/>
          <w:color w:val="auto"/>
          <w:kern w:val="2"/>
          <w:sz w:val="21"/>
        </w:rPr>
        <w:t>無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確認年月日・確認番号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認定に係る住宅の位置</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認定計画実施者の氏名</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取りやめ理由</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注意</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届出者が法人である場合には，代表者の氏名を併せて記載してください。</w:t>
      </w:r>
    </w:p>
    <w:sectPr>
      <w:pgSz w:w="11906" w:h="16838"/>
      <w:pgMar w:top="1417" w:right="1417" w:bottom="1417" w:left="1417" w:header="283" w:footer="283"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271</Characters>
  <Application>JUST Note</Application>
  <Lines>25</Lines>
  <Paragraphs>18</Paragraphs>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J19060</cp:lastModifiedBy>
  <cp:lastPrinted>2022-09-29T06:37:00Z</cp:lastPrinted>
  <dcterms:created xsi:type="dcterms:W3CDTF">2021-07-05T16:27:00Z</dcterms:created>
  <dcterms:modified xsi:type="dcterms:W3CDTF">2022-11-25T00:05:59Z</dcterms:modified>
  <cp:revision>14</cp:revision>
</cp:coreProperties>
</file>