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様式第２号（第</w:t>
      </w:r>
      <w:r>
        <w:rPr>
          <w:rFonts w:hint="eastAsia"/>
          <w:color w:val="auto"/>
        </w:rPr>
        <w:t>８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26" w:firstLineChars="100"/>
        <w:rPr>
          <w:rFonts w:hint="eastAsia"/>
        </w:rPr>
      </w:pPr>
      <w:r>
        <w:rPr>
          <w:rFonts w:hint="eastAsia"/>
        </w:rPr>
        <w:t>笠岡市長　様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申請者　住所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氏名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連絡先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笠岡市創業支援・空き店舗等活用事業費補助金変更認定申請書</w:t>
      </w:r>
    </w:p>
    <w:p>
      <w:pPr>
        <w:pStyle w:val="0"/>
        <w:rPr>
          <w:rFonts w:hint="eastAsia"/>
        </w:rPr>
      </w:pPr>
    </w:p>
    <w:p>
      <w:pPr>
        <w:pStyle w:val="0"/>
        <w:ind w:firstLine="904" w:firstLineChars="400"/>
        <w:rPr>
          <w:rFonts w:hint="eastAsia"/>
        </w:rPr>
      </w:pPr>
      <w:r>
        <w:rPr>
          <w:rFonts w:hint="eastAsia"/>
        </w:rPr>
        <w:t>年　　月　　日付け，笠岡市指令　第　　　号により認定の決定を受けた笠岡市創業支援・空き店舗等活用事業費補助金の事業内容について，下記のとおり変更したいので申請します。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96"/>
        <w:gridCol w:w="3096"/>
        <w:gridCol w:w="3096"/>
      </w:tblGrid>
      <w:tr>
        <w:trPr/>
        <w:tc>
          <w:tcPr>
            <w:tcW w:w="309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変更の理由</w:t>
            </w:r>
          </w:p>
        </w:tc>
        <w:tc>
          <w:tcPr>
            <w:tcW w:w="61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4" w:hRule="atLeast"/>
        </w:trPr>
        <w:tc>
          <w:tcPr>
            <w:tcW w:w="3096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変更の内容</w:t>
            </w:r>
          </w:p>
        </w:tc>
        <w:tc>
          <w:tcPr>
            <w:tcW w:w="309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09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/>
        <w:tc>
          <w:tcPr>
            <w:tcW w:w="309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≪添付書類≫</w:t>
      </w:r>
    </w:p>
    <w:p>
      <w:pPr>
        <w:pStyle w:val="0"/>
        <w:rPr>
          <w:rFonts w:hint="eastAsia"/>
        </w:rPr>
      </w:pPr>
      <w:r>
        <w:rPr>
          <w:rFonts w:hint="eastAsia"/>
        </w:rPr>
        <w:t>　１　認定申請時に提出した書類のうち変更の生じるもの</w:t>
      </w:r>
    </w:p>
    <w:p>
      <w:pPr>
        <w:pStyle w:val="0"/>
        <w:rPr>
          <w:rFonts w:hint="eastAsia"/>
        </w:rPr>
      </w:pPr>
      <w:r>
        <w:rPr>
          <w:rFonts w:hint="eastAsia"/>
        </w:rPr>
        <w:t>　２　その他市長が必要と認めるもの</w:t>
      </w:r>
    </w:p>
    <w:p>
      <w:pPr>
        <w:pStyle w:val="0"/>
        <w:rPr>
          <w:rFonts w:hint="eastAsia"/>
          <w:highlight w:val="none"/>
        </w:rPr>
      </w:pPr>
      <w:bookmarkStart w:id="0" w:name="_GoBack"/>
      <w:bookmarkEnd w:id="0"/>
    </w:p>
    <w:sectPr>
      <w:pgSz w:w="11906" w:h="16838"/>
      <w:pgMar w:top="1417" w:right="1417" w:bottom="1417" w:left="1417" w:header="680" w:footer="680" w:gutter="0"/>
      <w:pgBorders w:zOrder="front" w:display="allPages" w:offsetFrom="page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8"/>
  <w:drawingGridHorizontalSpacing w:val="22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1179</TotalTime>
  <Pages>15</Pages>
  <Words>62</Words>
  <Characters>5746</Characters>
  <Application>JUST Note</Application>
  <Lines>841</Lines>
  <Paragraphs>219</Paragraphs>
  <Company>笠岡市役所</Company>
  <CharactersWithSpaces>6192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J17012</dc:creator>
  <cp:lastModifiedBy>J17012</cp:lastModifiedBy>
  <cp:lastPrinted>2022-02-17T02:28:45Z</cp:lastPrinted>
  <dcterms:created xsi:type="dcterms:W3CDTF">2021-02-18T05:42:00Z</dcterms:created>
  <dcterms:modified xsi:type="dcterms:W3CDTF">2022-04-03T23:56:42Z</dcterms:modified>
  <cp:revision>68</cp:revision>
</cp:coreProperties>
</file>