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措置書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624"/>
        <w:gridCol w:w="1849"/>
        <w:gridCol w:w="1185"/>
        <w:gridCol w:w="1207"/>
        <w:gridCol w:w="2639"/>
      </w:tblGrid>
      <w:tr>
        <w:trPr>
          <w:cantSplit/>
          <w:trHeight w:val="3163" w:hRule="atLeast"/>
        </w:trPr>
        <w:tc>
          <w:tcPr>
            <w:tcW w:w="85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建築基準法第</w:t>
            </w:r>
            <w:r>
              <w:rPr>
                <w:rFonts w:hint="eastAsia" w:ascii="ＭＳ 明朝" w:hAnsi="ＭＳ 明朝" w:eastAsia="ＭＳ 明朝"/>
                <w:kern w:val="2"/>
                <w:sz w:val="21"/>
              </w:rPr>
              <w:t>86</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86</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の規定による認定</w:t>
            </w:r>
            <w:r>
              <w:rPr>
                <w:rFonts w:hint="eastAsia" w:ascii="ＭＳ 明朝" w:hAnsi="ＭＳ 明朝" w:eastAsia="ＭＳ 明朝"/>
                <w:kern w:val="2"/>
                <w:sz w:val="21"/>
              </w:rPr>
              <w:t>(</w:t>
            </w:r>
            <w:r>
              <w:rPr>
                <w:rFonts w:hint="eastAsia" w:ascii="ＭＳ 明朝" w:hAnsi="ＭＳ 明朝" w:eastAsia="ＭＳ 明朝"/>
                <w:kern w:val="2"/>
                <w:sz w:val="21"/>
              </w:rPr>
              <w:t>許可</w:t>
            </w:r>
            <w:r>
              <w:rPr>
                <w:rFonts w:hint="eastAsia" w:ascii="ＭＳ 明朝" w:hAnsi="ＭＳ 明朝" w:eastAsia="ＭＳ 明朝"/>
                <w:kern w:val="2"/>
                <w:sz w:val="21"/>
              </w:rPr>
              <w:t>)</w:t>
            </w:r>
            <w:r>
              <w:rPr>
                <w:rFonts w:hint="eastAsia" w:ascii="ＭＳ 明朝" w:hAnsi="ＭＳ 明朝" w:eastAsia="ＭＳ 明朝"/>
                <w:kern w:val="2"/>
                <w:sz w:val="21"/>
              </w:rPr>
              <w:t>申請に係る建築物の計画に関する説明のために，土地について所有権又は借地権を有する者に対して次の措置を講じました。</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申請者　住所　　　　　　　　　　　　　　　　　</w:t>
            </w:r>
          </w:p>
          <w:p>
            <w:pPr>
              <w:pStyle w:val="0"/>
              <w:jc w:val="right"/>
              <w:rPr>
                <w:rFonts w:hint="default"/>
              </w:rPr>
            </w:pPr>
            <w:r>
              <w:rPr>
                <w:rFonts w:hint="eastAsia" w:ascii="ＭＳ 明朝" w:hAnsi="ＭＳ 明朝" w:eastAsia="ＭＳ 明朝"/>
                <w:kern w:val="2"/>
                <w:sz w:val="21"/>
              </w:rPr>
              <w:t>氏名　　　　　　　　　　　　　　　　　</w:t>
            </w:r>
          </w:p>
        </w:tc>
      </w:tr>
      <w:tr>
        <w:trPr>
          <w:cantSplit/>
          <w:trHeight w:val="714"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権利者住所</w:t>
            </w:r>
          </w:p>
          <w:p>
            <w:pPr>
              <w:pStyle w:val="0"/>
              <w:spacing w:before="4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53"/>
                <w:kern w:val="2"/>
                <w:sz w:val="21"/>
              </w:rPr>
              <w:t>　</w:t>
            </w:r>
            <w:r>
              <w:rPr>
                <w:rFonts w:hint="eastAsia" w:ascii="ＭＳ 明朝" w:hAnsi="ＭＳ 明朝" w:eastAsia="ＭＳ 明朝"/>
                <w:kern w:val="2"/>
                <w:sz w:val="21"/>
              </w:rPr>
              <w:t>氏名</w:t>
            </w:r>
          </w:p>
        </w:tc>
        <w:tc>
          <w:tcPr>
            <w:tcW w:w="6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733"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権利の種類</w:t>
            </w:r>
          </w:p>
        </w:tc>
        <w:tc>
          <w:tcPr>
            <w:tcW w:w="30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2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一覧との対照番号</w:t>
            </w:r>
          </w:p>
        </w:tc>
        <w:tc>
          <w:tcPr>
            <w:tcW w:w="2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572" w:hRule="atLeast"/>
        </w:trPr>
        <w:tc>
          <w:tcPr>
            <w:tcW w:w="1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措置概要</w:t>
            </w: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ア　説明場所</w:t>
            </w:r>
          </w:p>
        </w:tc>
        <w:tc>
          <w:tcPr>
            <w:tcW w:w="50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02" w:hRule="atLeast"/>
        </w:trPr>
        <w:tc>
          <w:tcPr>
            <w:tcW w:w="1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イ　説明年月日</w:t>
            </w:r>
          </w:p>
        </w:tc>
        <w:tc>
          <w:tcPr>
            <w:tcW w:w="50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　　　　　　年　　月　　日</w:t>
            </w:r>
          </w:p>
        </w:tc>
      </w:tr>
      <w:tr>
        <w:trPr>
          <w:cantSplit/>
          <w:trHeight w:val="629" w:hRule="atLeast"/>
        </w:trPr>
        <w:tc>
          <w:tcPr>
            <w:tcW w:w="1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ウ　説明時間</w:t>
            </w:r>
          </w:p>
        </w:tc>
        <w:tc>
          <w:tcPr>
            <w:tcW w:w="50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　　　　時　　　分から　　　　時　　　分</w:t>
            </w:r>
          </w:p>
        </w:tc>
      </w:tr>
      <w:tr>
        <w:trPr>
          <w:cantSplit/>
          <w:trHeight w:val="2916" w:hRule="atLeast"/>
        </w:trPr>
        <w:tc>
          <w:tcPr>
            <w:tcW w:w="1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8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jc w:val="both"/>
              <w:rPr>
                <w:rFonts w:hint="default"/>
              </w:rPr>
            </w:pPr>
            <w:r>
              <w:rPr>
                <w:rFonts w:hint="eastAsia" w:ascii="ＭＳ 明朝" w:hAnsi="ＭＳ 明朝" w:eastAsia="ＭＳ 明朝"/>
                <w:kern w:val="2"/>
                <w:sz w:val="21"/>
              </w:rPr>
              <w:t>エ　説明内容</w:t>
            </w:r>
          </w:p>
        </w:tc>
        <w:tc>
          <w:tcPr>
            <w:tcW w:w="503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1709" w:hRule="atLeast"/>
        </w:trPr>
        <w:tc>
          <w:tcPr>
            <w:tcW w:w="1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ind w:left="329" w:hanging="329"/>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その他特記事項</w:t>
            </w:r>
          </w:p>
        </w:tc>
        <w:tc>
          <w:tcPr>
            <w:tcW w:w="68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153</Words>
  <Characters>158</Characters>
  <Application>JUST Note</Application>
  <Lines>0</Lines>
  <Paragraphs>0</Paragraphs>
  <CharactersWithSpaces>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dcterms:created xsi:type="dcterms:W3CDTF">2011-03-14T15:19:00Z</dcterms:created>
  <dcterms:modified xsi:type="dcterms:W3CDTF">2022-01-21T00:26:08Z</dcterms:modified>
  <cp:revision>7</cp:revision>
</cp:coreProperties>
</file>