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14</w:t>
      </w:r>
      <w:r>
        <w:rPr>
          <w:rFonts w:hint="eastAsia" w:ascii="ＭＳ 明朝" w:hAnsi="ＭＳ 明朝" w:eastAsia="ＭＳ 明朝"/>
          <w:kern w:val="2"/>
          <w:sz w:val="21"/>
        </w:rPr>
        <w:t>条，第</w:t>
      </w:r>
      <w:r>
        <w:rPr>
          <w:rFonts w:hint="eastAsia" w:ascii="ＭＳ 明朝" w:hAnsi="ＭＳ 明朝" w:eastAsia="ＭＳ 明朝"/>
          <w:kern w:val="2"/>
          <w:sz w:val="21"/>
        </w:rPr>
        <w:t>15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spacing w:val="315"/>
          <w:kern w:val="2"/>
          <w:sz w:val="21"/>
        </w:rPr>
        <w:t>追加調</w:t>
      </w:r>
      <w:r>
        <w:rPr>
          <w:rFonts w:hint="eastAsia" w:ascii="ＭＳ 明朝" w:hAnsi="ＭＳ 明朝" w:eastAsia="ＭＳ 明朝"/>
          <w:kern w:val="2"/>
          <w:sz w:val="21"/>
        </w:rPr>
        <w:t>書</w:t>
      </w:r>
    </w:p>
    <w:p>
      <w:pPr>
        <w:pStyle w:val="0"/>
        <w:jc w:val="both"/>
        <w:rPr>
          <w:rFonts w:hint="default"/>
        </w:rPr>
      </w:pPr>
      <w:r>
        <w:rPr>
          <w:rFonts w:hint="eastAsia" w:ascii="ＭＳ 明朝" w:hAnsi="ＭＳ 明朝" w:eastAsia="ＭＳ 明朝"/>
          <w:kern w:val="2"/>
          <w:sz w:val="21"/>
        </w:rPr>
        <w:t>(1)</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27"/>
        <w:gridCol w:w="1701"/>
        <w:gridCol w:w="1559"/>
        <w:gridCol w:w="285"/>
        <w:gridCol w:w="1274"/>
        <w:gridCol w:w="284"/>
        <w:gridCol w:w="1284"/>
      </w:tblGrid>
      <w:tr>
        <w:trPr>
          <w:cantSplit/>
          <w:trHeight w:val="488" w:hRule="atLeast"/>
        </w:trPr>
        <w:tc>
          <w:tcPr>
            <w:tcW w:w="851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法第４３条第２項第１号関係</w:t>
            </w:r>
          </w:p>
        </w:tc>
      </w:tr>
      <w:tr>
        <w:trPr>
          <w:cantSplit/>
          <w:trHeight w:val="479" w:hRule="atLeast"/>
        </w:trPr>
        <w:tc>
          <w:tcPr>
            <w:tcW w:w="21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１　申請に係る道</w:t>
            </w: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tc>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p>
            <w:pPr>
              <w:pStyle w:val="0"/>
              <w:jc w:val="both"/>
            </w:pPr>
            <w:r>
              <w:rPr>
                <w:rFonts w:hint="eastAsia" w:ascii="ＭＳ 明朝" w:hAnsi="ＭＳ 明朝" w:eastAsia="ＭＳ 明朝"/>
                <w:kern w:val="2"/>
                <w:sz w:val="21"/>
              </w:rPr>
              <w:t>ア　道の種類</w:t>
            </w:r>
          </w:p>
          <w:p>
            <w:pPr>
              <w:pStyle w:val="0"/>
              <w:jc w:val="both"/>
            </w:pPr>
          </w:p>
          <w:p>
            <w:pPr>
              <w:pStyle w:val="0"/>
              <w:jc w:val="both"/>
            </w:pPr>
          </w:p>
        </w:tc>
        <w:tc>
          <w:tcPr>
            <w:tcW w:w="184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省令第１０条の３第１項第１号に適合</w:t>
            </w:r>
          </w:p>
        </w:tc>
        <w:tc>
          <w:tcPr>
            <w:tcW w:w="15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道の種別</w:t>
            </w:r>
          </w:p>
        </w:tc>
        <w:tc>
          <w:tcPr>
            <w:tcW w:w="1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幅員</w:t>
            </w:r>
          </w:p>
        </w:tc>
      </w:tr>
      <w:tr>
        <w:trPr>
          <w:cantSplit/>
          <w:trHeight w:val="710"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44" w:type="dxa"/>
            <w:gridSpan w:val="2"/>
            <w:vMerge w:val="continue"/>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p>
        </w:tc>
        <w:tc>
          <w:tcPr>
            <w:tcW w:w="155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p>
        </w:tc>
        <w:tc>
          <w:tcPr>
            <w:tcW w:w="128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　　　　ｍ</w:t>
            </w:r>
          </w:p>
        </w:tc>
      </w:tr>
      <w:tr>
        <w:trPr>
          <w:cantSplit/>
          <w:trHeight w:val="624"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44" w:type="dxa"/>
            <w:gridSpan w:val="2"/>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省令第１０条の３第１項第２号に適合</w:t>
            </w:r>
          </w:p>
        </w:tc>
        <w:tc>
          <w:tcPr>
            <w:tcW w:w="2842"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道の種別</w:t>
            </w:r>
          </w:p>
        </w:tc>
      </w:tr>
      <w:tr>
        <w:trPr>
          <w:cantSplit/>
          <w:trHeight w:val="624"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842"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555"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イ　地名地番</w:t>
            </w:r>
          </w:p>
        </w:tc>
        <w:tc>
          <w:tcPr>
            <w:tcW w:w="468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705"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hangingChars="100"/>
              <w:jc w:val="both"/>
            </w:pPr>
            <w:r>
              <w:rPr>
                <w:rFonts w:hint="eastAsia" w:ascii="ＭＳ 明朝" w:hAnsi="ＭＳ 明朝" w:eastAsia="ＭＳ 明朝"/>
                <w:kern w:val="2"/>
                <w:sz w:val="21"/>
              </w:rPr>
              <w:t>ウ　幅員（道路敷幅員）</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ｍ</w:t>
            </w:r>
          </w:p>
          <w:p>
            <w:pPr>
              <w:pStyle w:val="0"/>
              <w:jc w:val="center"/>
              <w:rPr>
                <w:rStyle w:val="25"/>
                <w:rFonts w:hint="default"/>
                <w:b w:val="0"/>
              </w:rPr>
            </w:pPr>
            <w:r>
              <w:rPr>
                <w:rFonts w:hint="eastAsia" w:ascii="ＭＳ 明朝" w:hAnsi="ＭＳ 明朝" w:eastAsia="ＭＳ 明朝"/>
                <w:kern w:val="2"/>
                <w:sz w:val="21"/>
              </w:rPr>
              <w:t>（　　　ｍ）</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1"/>
              </w:rPr>
              <w:t>　　　　ｍ</w:t>
            </w:r>
          </w:p>
          <w:p>
            <w:pPr>
              <w:pStyle w:val="0"/>
              <w:jc w:val="center"/>
              <w:rPr>
                <w:rStyle w:val="25"/>
                <w:rFonts w:hint="default"/>
                <w:b w:val="0"/>
              </w:rPr>
            </w:pPr>
            <w:r>
              <w:rPr>
                <w:rFonts w:hint="eastAsia" w:ascii="ＭＳ 明朝" w:hAnsi="ＭＳ 明朝" w:eastAsia="ＭＳ 明朝"/>
                <w:kern w:val="2"/>
                <w:sz w:val="21"/>
              </w:rPr>
              <w:t>（　　　ｍ）</w:t>
            </w:r>
          </w:p>
        </w:tc>
        <w:tc>
          <w:tcPr>
            <w:tcW w:w="15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1"/>
              </w:rPr>
              <w:t>　　　　ｍ</w:t>
            </w:r>
          </w:p>
          <w:p>
            <w:pPr>
              <w:pStyle w:val="0"/>
              <w:jc w:val="center"/>
              <w:rPr>
                <w:rStyle w:val="25"/>
                <w:rFonts w:hint="default"/>
                <w:b w:val="0"/>
              </w:rPr>
            </w:pPr>
            <w:r>
              <w:rPr>
                <w:rFonts w:hint="eastAsia" w:ascii="ＭＳ 明朝" w:hAnsi="ＭＳ 明朝" w:eastAsia="ＭＳ 明朝"/>
                <w:kern w:val="2"/>
                <w:sz w:val="21"/>
              </w:rPr>
              <w:t>（　　　ｍ）</w:t>
            </w:r>
          </w:p>
        </w:tc>
      </w:tr>
      <w:tr>
        <w:trPr>
          <w:cantSplit/>
          <w:trHeight w:val="730"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エ　延長</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kern w:val="2"/>
                <w:sz w:val="21"/>
              </w:rPr>
              <w:t>　　　　ｍ</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kern w:val="2"/>
                <w:sz w:val="21"/>
              </w:rPr>
              <w:t>　　　　ｍ</w:t>
            </w:r>
          </w:p>
        </w:tc>
        <w:tc>
          <w:tcPr>
            <w:tcW w:w="15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kern w:val="2"/>
                <w:sz w:val="21"/>
              </w:rPr>
              <w:t>　　　　ｍ</w:t>
            </w:r>
          </w:p>
        </w:tc>
      </w:tr>
      <w:tr>
        <w:trPr>
          <w:cantSplit/>
          <w:trHeight w:val="540"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オ　総延長</w:t>
            </w:r>
          </w:p>
        </w:tc>
        <w:tc>
          <w:tcPr>
            <w:tcW w:w="468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15" w:firstLineChars="1150"/>
              <w:jc w:val="both"/>
              <w:rPr>
                <w:rFonts w:hint="default"/>
              </w:rPr>
            </w:pPr>
            <w:r>
              <w:rPr>
                <w:rFonts w:hint="eastAsia" w:ascii="ＭＳ 明朝" w:hAnsi="ＭＳ 明朝" w:eastAsia="ＭＳ 明朝"/>
                <w:kern w:val="2"/>
                <w:sz w:val="21"/>
              </w:rPr>
              <w:t>ｍ</w:t>
            </w:r>
          </w:p>
        </w:tc>
      </w:tr>
      <w:tr>
        <w:trPr>
          <w:cantSplit/>
          <w:trHeight w:val="1086" w:hRule="atLeast"/>
        </w:trPr>
        <w:tc>
          <w:tcPr>
            <w:tcW w:w="21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p>
          <w:p>
            <w:pPr>
              <w:pStyle w:val="0"/>
              <w:jc w:val="left"/>
            </w:pPr>
            <w:r>
              <w:rPr>
                <w:rFonts w:hint="eastAsia" w:ascii="ＭＳ 明朝" w:hAnsi="ＭＳ 明朝" w:eastAsia="ＭＳ 明朝"/>
                <w:kern w:val="2"/>
                <w:sz w:val="21"/>
              </w:rPr>
              <w:t>　２　申請に係る道が接続する道路の状</w:t>
            </w:r>
          </w:p>
          <w:p>
            <w:pPr>
              <w:pStyle w:val="0"/>
              <w:jc w:val="left"/>
            </w:pPr>
          </w:p>
          <w:p>
            <w:pPr>
              <w:pStyle w:val="0"/>
              <w:jc w:val="left"/>
            </w:pPr>
          </w:p>
          <w:p>
            <w:pPr>
              <w:pStyle w:val="0"/>
              <w:jc w:val="left"/>
            </w:pPr>
          </w:p>
          <w:p>
            <w:pPr>
              <w:pStyle w:val="0"/>
              <w:jc w:val="left"/>
            </w:pPr>
          </w:p>
          <w:p>
            <w:pPr>
              <w:pStyle w:val="0"/>
              <w:jc w:val="left"/>
            </w:pPr>
          </w:p>
          <w:p>
            <w:pPr>
              <w:pStyle w:val="0"/>
              <w:jc w:val="left"/>
            </w:pPr>
          </w:p>
          <w:p>
            <w:pPr>
              <w:pStyle w:val="0"/>
              <w:jc w:val="left"/>
            </w:pPr>
          </w:p>
        </w:tc>
        <w:tc>
          <w:tcPr>
            <w:tcW w:w="1701"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p>
            <w:pPr>
              <w:pStyle w:val="0"/>
              <w:jc w:val="both"/>
              <w:rPr>
                <w:rFonts w:hint="default"/>
              </w:rPr>
            </w:pPr>
            <w:r>
              <w:rPr>
                <w:rFonts w:hint="eastAsia" w:ascii="ＭＳ 明朝" w:hAnsi="ＭＳ 明朝" w:eastAsia="ＭＳ 明朝"/>
                <w:kern w:val="2"/>
                <w:sz w:val="21"/>
              </w:rPr>
              <w:t>ア　道路の種別</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4686" w:type="dxa"/>
            <w:gridSpan w:val="5"/>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210" w:firstLineChars="100"/>
              <w:jc w:val="left"/>
              <w:rPr>
                <w:rFonts w:hint="default"/>
              </w:rPr>
            </w:pPr>
            <w:r>
              <w:rPr>
                <w:rFonts w:hint="eastAsia" w:ascii="ＭＳ 明朝" w:hAnsi="ＭＳ 明朝" w:eastAsia="ＭＳ 明朝"/>
                <w:kern w:val="2"/>
                <w:sz w:val="21"/>
              </w:rPr>
              <w:t>・国道　　・県道　　・市道　　・私道　　</w:t>
            </w:r>
          </w:p>
          <w:p>
            <w:pPr>
              <w:pStyle w:val="0"/>
              <w:ind w:firstLine="210" w:firstLineChars="100"/>
              <w:jc w:val="left"/>
              <w:rPr>
                <w:rFonts w:hint="default"/>
              </w:rPr>
            </w:pPr>
            <w:r>
              <w:rPr>
                <w:rFonts w:hint="eastAsia" w:ascii="ＭＳ 明朝" w:hAnsi="ＭＳ 明朝" w:eastAsia="ＭＳ 明朝"/>
                <w:kern w:val="2"/>
                <w:sz w:val="21"/>
              </w:rPr>
              <w:t>・その他（　　　　　　　　　　　　　　）</w:t>
            </w:r>
          </w:p>
        </w:tc>
      </w:tr>
      <w:tr>
        <w:trPr>
          <w:cantSplit/>
          <w:trHeight w:val="1098"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4686"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left"/>
              <w:rPr>
                <w:rFonts w:hint="default"/>
                <w:sz w:val="19"/>
              </w:rPr>
            </w:pPr>
            <w:r>
              <w:rPr>
                <w:rFonts w:hint="eastAsia" w:ascii="ＭＳ 明朝" w:hAnsi="ＭＳ 明朝" w:eastAsia="ＭＳ 明朝"/>
                <w:kern w:val="2"/>
                <w:sz w:val="19"/>
              </w:rPr>
              <w:t>・法第４２条第１項第</w:t>
            </w:r>
            <w:r>
              <w:rPr>
                <w:rFonts w:hint="eastAsia" w:ascii="ＭＳ 明朝" w:hAnsi="ＭＳ 明朝" w:eastAsia="ＭＳ 明朝"/>
                <w:kern w:val="2"/>
                <w:sz w:val="19"/>
              </w:rPr>
              <w:t xml:space="preserve">( </w:t>
            </w:r>
            <w:r>
              <w:rPr>
                <w:rFonts w:hint="eastAsia" w:ascii="ＭＳ 明朝" w:hAnsi="ＭＳ 明朝" w:eastAsia="ＭＳ 明朝"/>
                <w:kern w:val="2"/>
                <w:sz w:val="19"/>
              </w:rPr>
              <w:t>１・２・３・４・５</w:t>
            </w:r>
            <w:r>
              <w:rPr>
                <w:rFonts w:hint="eastAsia" w:ascii="ＭＳ 明朝" w:hAnsi="ＭＳ 明朝" w:eastAsia="ＭＳ 明朝"/>
                <w:kern w:val="2"/>
                <w:sz w:val="19"/>
              </w:rPr>
              <w:t xml:space="preserve"> )</w:t>
            </w:r>
            <w:r>
              <w:rPr>
                <w:rFonts w:hint="eastAsia" w:ascii="ＭＳ 明朝" w:hAnsi="ＭＳ 明朝" w:eastAsia="ＭＳ 明朝"/>
                <w:kern w:val="2"/>
                <w:sz w:val="19"/>
              </w:rPr>
              <w:t>号</w:t>
            </w:r>
          </w:p>
          <w:p>
            <w:pPr>
              <w:pStyle w:val="0"/>
              <w:ind w:firstLine="210" w:firstLineChars="100"/>
              <w:jc w:val="left"/>
              <w:rPr>
                <w:rFonts w:hint="default"/>
              </w:rPr>
            </w:pPr>
            <w:r>
              <w:rPr>
                <w:rFonts w:hint="eastAsia" w:ascii="ＭＳ 明朝" w:hAnsi="ＭＳ 明朝" w:eastAsia="ＭＳ 明朝"/>
                <w:kern w:val="2"/>
                <w:sz w:val="19"/>
              </w:rPr>
              <w:t>・法第４２条第２項</w:t>
            </w:r>
          </w:p>
        </w:tc>
      </w:tr>
      <w:tr>
        <w:trPr>
          <w:cantSplit/>
          <w:trHeight w:val="441" w:hRule="atLeast"/>
        </w:trPr>
        <w:tc>
          <w:tcPr>
            <w:tcW w:w="21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イ　幅員</w:t>
            </w:r>
          </w:p>
        </w:tc>
        <w:tc>
          <w:tcPr>
            <w:tcW w:w="468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ｍ</w:t>
            </w:r>
          </w:p>
        </w:tc>
      </w:tr>
    </w:tbl>
    <w:p>
      <w:pPr>
        <w:pStyle w:val="0"/>
        <w:ind w:left="945" w:hanging="945" w:hangingChars="450"/>
        <w:jc w:val="both"/>
        <w:rPr>
          <w:rFonts w:hint="default"/>
        </w:rPr>
      </w:pPr>
      <w:r>
        <w:rPr>
          <w:rFonts w:hint="eastAsia" w:ascii="ＭＳ 明朝" w:hAnsi="ＭＳ 明朝" w:eastAsia="ＭＳ 明朝"/>
          <w:kern w:val="2"/>
          <w:sz w:val="21"/>
        </w:rPr>
        <w:t>（注意）</w:t>
      </w:r>
      <w:r>
        <w:rPr>
          <w:rFonts w:hint="eastAsia" w:ascii="ＭＳ 明朝" w:hAnsi="ＭＳ 明朝" w:eastAsia="ＭＳ 明朝"/>
          <w:kern w:val="2"/>
          <w:sz w:val="21"/>
        </w:rPr>
        <w:t>1</w:t>
      </w:r>
      <w:r>
        <w:rPr>
          <w:rFonts w:hint="eastAsia" w:ascii="ＭＳ 明朝" w:hAnsi="ＭＳ 明朝" w:eastAsia="ＭＳ 明朝"/>
          <w:kern w:val="2"/>
          <w:sz w:val="21"/>
        </w:rPr>
        <w:t>　１のイの欄からオの欄までは，１のアの欄が省令第１０条の３第１項第２号に適合する場合に記入してください。</w:t>
      </w:r>
    </w:p>
    <w:p>
      <w:pPr>
        <w:pStyle w:val="0"/>
        <w:ind w:left="945" w:hanging="945" w:hangingChars="450"/>
        <w:jc w:val="both"/>
        <w:rPr>
          <w:rFonts w:hint="eastAsia"/>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２のアの欄は，該当する項目を○で囲んでください。</w:t>
      </w:r>
    </w:p>
    <w:p>
      <w:pPr>
        <w:pStyle w:val="0"/>
        <w:ind w:left="945" w:hanging="945" w:hangingChars="450"/>
        <w:jc w:val="both"/>
        <w:rPr>
          <w:rFonts w:hint="default"/>
        </w:rPr>
      </w:pPr>
    </w:p>
    <w:p>
      <w:pPr>
        <w:pStyle w:val="0"/>
        <w:ind w:left="945" w:hanging="945" w:hangingChars="450"/>
        <w:jc w:val="both"/>
        <w:rPr>
          <w:rFonts w:hint="default"/>
        </w:rPr>
      </w:pPr>
    </w:p>
    <w:p>
      <w:pPr>
        <w:pStyle w:val="0"/>
        <w:ind w:left="945" w:hanging="945" w:hangingChars="450"/>
        <w:jc w:val="both"/>
        <w:rPr>
          <w:rFonts w:hint="default"/>
        </w:rPr>
      </w:pPr>
    </w:p>
    <w:p>
      <w:pPr>
        <w:pStyle w:val="0"/>
        <w:ind w:left="945" w:hanging="945" w:hangingChars="450"/>
        <w:jc w:val="both"/>
        <w:rPr>
          <w:rFonts w:hint="default"/>
        </w:rPr>
      </w:pPr>
    </w:p>
    <w:p>
      <w:pPr>
        <w:pStyle w:val="0"/>
        <w:ind w:left="945" w:hanging="945" w:hangingChars="450"/>
        <w:jc w:val="both"/>
        <w:rPr>
          <w:rFonts w:hint="default"/>
        </w:rPr>
      </w:pPr>
    </w:p>
    <w:p>
      <w:pPr>
        <w:pStyle w:val="0"/>
        <w:ind w:left="945" w:hanging="945" w:hangingChars="450"/>
        <w:jc w:val="both"/>
        <w:rPr>
          <w:rFonts w:hint="default"/>
        </w:rPr>
      </w:pPr>
    </w:p>
    <w:p>
      <w:pPr>
        <w:pStyle w:val="0"/>
        <w:ind w:left="945" w:hanging="945" w:hangingChars="45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(2)</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26"/>
        <w:gridCol w:w="425"/>
        <w:gridCol w:w="709"/>
        <w:gridCol w:w="142"/>
        <w:gridCol w:w="1842"/>
        <w:gridCol w:w="1843"/>
        <w:gridCol w:w="1276"/>
        <w:gridCol w:w="939"/>
      </w:tblGrid>
      <w:tr>
        <w:trPr>
          <w:trHeight w:val="425" w:hRule="atLeast"/>
        </w:trPr>
        <w:tc>
          <w:tcPr>
            <w:tcW w:w="870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法第</w:t>
            </w:r>
            <w:r>
              <w:rPr>
                <w:rFonts w:hint="eastAsia" w:ascii="ＭＳ 明朝" w:hAnsi="ＭＳ 明朝" w:eastAsia="ＭＳ 明朝"/>
                <w:kern w:val="2"/>
                <w:sz w:val="21"/>
              </w:rPr>
              <w:t>44</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項第３号関係</w:t>
            </w:r>
          </w:p>
        </w:tc>
      </w:tr>
      <w:tr>
        <w:trPr>
          <w:trHeight w:val="425" w:hRule="atLeast"/>
        </w:trPr>
        <w:tc>
          <w:tcPr>
            <w:tcW w:w="26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計画部分</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既存部分</w:t>
            </w:r>
          </w:p>
        </w:tc>
        <w:tc>
          <w:tcPr>
            <w:tcW w:w="22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合計</w:t>
            </w:r>
          </w:p>
        </w:tc>
      </w:tr>
      <w:tr>
        <w:trPr>
          <w:trHeight w:val="748" w:hRule="atLeast"/>
        </w:trPr>
        <w:tc>
          <w:tcPr>
            <w:tcW w:w="26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敷地面積</w:t>
            </w:r>
          </w:p>
          <w:p>
            <w:pPr>
              <w:pStyle w:val="0"/>
              <w:jc w:val="both"/>
            </w:pPr>
            <w:r>
              <w:rPr>
                <w:rFonts w:hint="eastAsia" w:ascii="ＭＳ 明朝" w:hAnsi="ＭＳ 明朝" w:eastAsia="ＭＳ 明朝"/>
                <w:kern w:val="2"/>
                <w:sz w:val="21"/>
              </w:rPr>
              <w:t>１</w:t>
            </w:r>
          </w:p>
          <w:p>
            <w:pPr>
              <w:pStyle w:val="0"/>
              <w:jc w:val="center"/>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道路内面積</w:t>
            </w:r>
            <w:r>
              <w:rPr>
                <w:rFonts w:hint="eastAsia" w:ascii="ＭＳ 明朝" w:hAnsi="ＭＳ 明朝" w:eastAsia="ＭＳ 明朝"/>
                <w:kern w:val="2"/>
                <w:sz w:val="21"/>
              </w:rPr>
              <w:t xml:space="preserve"> )</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p>
            <w:pPr>
              <w:pStyle w:val="0"/>
              <w:jc w:val="right"/>
              <w:rPr>
                <w:rFonts w:hint="default"/>
              </w:rPr>
            </w:pPr>
          </w:p>
          <w:p>
            <w:pPr>
              <w:pStyle w:val="0"/>
              <w:ind w:firstLine="105" w:firstLineChars="50"/>
              <w:jc w:val="right"/>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p>
            <w:pPr>
              <w:pStyle w:val="0"/>
              <w:jc w:val="right"/>
              <w:rPr>
                <w:rFonts w:hint="default"/>
              </w:rPr>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22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p>
            <w:pPr>
              <w:pStyle w:val="0"/>
              <w:jc w:val="right"/>
              <w:rPr>
                <w:rFonts w:hint="default"/>
              </w:rPr>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748" w:hRule="atLeast"/>
        </w:trPr>
        <w:tc>
          <w:tcPr>
            <w:tcW w:w="26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建築面積</w:t>
            </w:r>
          </w:p>
          <w:p>
            <w:pPr>
              <w:pStyle w:val="0"/>
              <w:jc w:val="both"/>
            </w:pPr>
            <w:r>
              <w:rPr>
                <w:rFonts w:hint="eastAsia" w:ascii="ＭＳ 明朝" w:hAnsi="ＭＳ 明朝" w:eastAsia="ＭＳ 明朝"/>
                <w:kern w:val="2"/>
                <w:sz w:val="21"/>
              </w:rPr>
              <w:t>２</w:t>
            </w:r>
          </w:p>
          <w:p>
            <w:pPr>
              <w:pStyle w:val="0"/>
              <w:jc w:val="center"/>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道路内面積</w:t>
            </w:r>
            <w:r>
              <w:rPr>
                <w:rFonts w:hint="eastAsia" w:ascii="ＭＳ 明朝" w:hAnsi="ＭＳ 明朝" w:eastAsia="ＭＳ 明朝"/>
                <w:kern w:val="2"/>
                <w:sz w:val="21"/>
              </w:rPr>
              <w:t xml:space="preserve"> )</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p>
            <w:pPr>
              <w:pStyle w:val="0"/>
              <w:jc w:val="right"/>
              <w:rPr>
                <w:rFonts w:hint="default"/>
              </w:rPr>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p>
            <w:pPr>
              <w:pStyle w:val="0"/>
              <w:jc w:val="right"/>
              <w:rPr>
                <w:rFonts w:hint="default"/>
              </w:rPr>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22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p>
            <w:pPr>
              <w:pStyle w:val="0"/>
              <w:jc w:val="right"/>
              <w:rPr>
                <w:rFonts w:hint="default"/>
              </w:rPr>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748" w:hRule="atLeast"/>
        </w:trPr>
        <w:tc>
          <w:tcPr>
            <w:tcW w:w="26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延べ面積</w:t>
            </w:r>
          </w:p>
          <w:p>
            <w:pPr>
              <w:pStyle w:val="0"/>
              <w:jc w:val="both"/>
            </w:pPr>
            <w:r>
              <w:rPr>
                <w:rFonts w:hint="eastAsia" w:ascii="ＭＳ 明朝" w:hAnsi="ＭＳ 明朝" w:eastAsia="ＭＳ 明朝"/>
                <w:kern w:val="2"/>
                <w:sz w:val="21"/>
              </w:rPr>
              <w:t>３</w:t>
            </w:r>
          </w:p>
          <w:p>
            <w:pPr>
              <w:pStyle w:val="0"/>
              <w:jc w:val="center"/>
            </w:pPr>
            <w:r>
              <w:rPr>
                <w:rFonts w:hint="eastAsia" w:ascii="ＭＳ 明朝" w:hAnsi="ＭＳ 明朝" w:eastAsia="ＭＳ 明朝"/>
                <w:kern w:val="2"/>
                <w:sz w:val="21"/>
              </w:rPr>
              <w:t xml:space="preserve">( </w:t>
            </w:r>
            <w:r>
              <w:rPr>
                <w:rFonts w:hint="eastAsia" w:ascii="ＭＳ 明朝" w:hAnsi="ＭＳ 明朝" w:eastAsia="ＭＳ 明朝"/>
                <w:kern w:val="2"/>
                <w:sz w:val="21"/>
              </w:rPr>
              <w:t>道路内面積</w:t>
            </w:r>
            <w:r>
              <w:rPr>
                <w:rFonts w:hint="eastAsia" w:ascii="ＭＳ 明朝" w:hAnsi="ＭＳ 明朝" w:eastAsia="ＭＳ 明朝"/>
                <w:kern w:val="2"/>
                <w:sz w:val="21"/>
              </w:rPr>
              <w:t xml:space="preserve"> )</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p>
            <w:pPr>
              <w:pStyle w:val="0"/>
              <w:jc w:val="right"/>
              <w:rPr>
                <w:rFonts w:hint="default"/>
              </w:rPr>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p>
            <w:pPr>
              <w:pStyle w:val="0"/>
              <w:jc w:val="right"/>
              <w:rPr>
                <w:rFonts w:hint="default"/>
              </w:rPr>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22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p>
            <w:pPr>
              <w:pStyle w:val="0"/>
              <w:jc w:val="right"/>
              <w:rPr>
                <w:rFonts w:hint="default"/>
              </w:rPr>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488" w:hRule="atLeast"/>
        </w:trPr>
        <w:tc>
          <w:tcPr>
            <w:tcW w:w="195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r>
              <w:rPr>
                <w:rFonts w:hint="eastAsia" w:ascii="ＭＳ 明朝" w:hAnsi="ＭＳ 明朝" w:eastAsia="ＭＳ 明朝"/>
                <w:kern w:val="2"/>
                <w:sz w:val="21"/>
              </w:rPr>
              <w:t>４　建築物の高さ</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最高</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５　建蔽率</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488" w:hRule="atLeast"/>
        </w:trPr>
        <w:tc>
          <w:tcPr>
            <w:tcW w:w="195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軒高</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６　容積率</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488" w:hRule="atLeast"/>
        </w:trPr>
        <w:tc>
          <w:tcPr>
            <w:tcW w:w="870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７　立体道路の概要</w:t>
            </w:r>
          </w:p>
        </w:tc>
      </w:tr>
      <w:tr>
        <w:trPr>
          <w:trHeight w:val="488" w:hRule="atLeast"/>
        </w:trPr>
        <w:tc>
          <w:tcPr>
            <w:tcW w:w="870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ア　立体道路に係る建築物等の名称</w:t>
            </w:r>
          </w:p>
        </w:tc>
      </w:tr>
      <w:tr>
        <w:trPr>
          <w:trHeight w:val="488" w:hRule="atLeast"/>
        </w:trPr>
        <w:tc>
          <w:tcPr>
            <w:tcW w:w="280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イ　道路の種類等</w:t>
            </w:r>
          </w:p>
        </w:tc>
        <w:tc>
          <w:tcPr>
            <w:tcW w:w="5900"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kern w:val="2"/>
                <w:sz w:val="21"/>
              </w:rPr>
              <w:t xml:space="preserve"> </w:t>
            </w:r>
            <w:r>
              <w:rPr>
                <w:rFonts w:hint="eastAsia" w:ascii="ＭＳ 明朝" w:hAnsi="ＭＳ 明朝" w:eastAsia="ＭＳ 明朝"/>
                <w:kern w:val="2"/>
                <w:sz w:val="21"/>
              </w:rPr>
              <w:t>国道・県道・市町村道　</w:t>
            </w:r>
            <w:r>
              <w:rPr>
                <w:rFonts w:hint="eastAsia" w:ascii="ＭＳ 明朝" w:hAnsi="ＭＳ 明朝" w:eastAsia="ＭＳ 明朝"/>
                <w:kern w:val="2"/>
                <w:sz w:val="21"/>
              </w:rPr>
              <w:t xml:space="preserve">( </w:t>
            </w:r>
            <w:r>
              <w:rPr>
                <w:rFonts w:hint="eastAsia" w:ascii="ＭＳ 明朝" w:hAnsi="ＭＳ 明朝" w:eastAsia="ＭＳ 明朝"/>
                <w:kern w:val="2"/>
                <w:sz w:val="21"/>
              </w:rPr>
              <w:t>路線名：　　・幅員　　</w:t>
            </w:r>
            <w:r>
              <w:rPr>
                <w:rFonts w:hint="eastAsia" w:ascii="ＭＳ 明朝" w:hAnsi="ＭＳ 明朝" w:eastAsia="ＭＳ 明朝"/>
                <w:kern w:val="2"/>
                <w:sz w:val="21"/>
              </w:rPr>
              <w:t xml:space="preserve"> </w:t>
            </w: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tc>
      </w:tr>
      <w:tr>
        <w:trPr>
          <w:trHeight w:val="488" w:hRule="atLeast"/>
        </w:trPr>
        <w:tc>
          <w:tcPr>
            <w:tcW w:w="280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900"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xml:space="preserve"> </w:t>
            </w:r>
            <w:r>
              <w:rPr>
                <w:rFonts w:hint="eastAsia" w:ascii="ＭＳ 明朝" w:hAnsi="ＭＳ 明朝" w:eastAsia="ＭＳ 明朝"/>
                <w:kern w:val="2"/>
                <w:sz w:val="21"/>
              </w:rPr>
              <w:t>自動車道のみの交通の用に供する道路・特定高架道路等</w:t>
            </w:r>
          </w:p>
        </w:tc>
      </w:tr>
      <w:tr>
        <w:trPr>
          <w:trHeight w:val="488" w:hRule="atLeast"/>
        </w:trPr>
        <w:tc>
          <w:tcPr>
            <w:tcW w:w="15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p>
            <w:pPr>
              <w:pStyle w:val="0"/>
              <w:jc w:val="both"/>
            </w:pPr>
            <w:r>
              <w:rPr>
                <w:rFonts w:hint="eastAsia" w:ascii="ＭＳ 明朝" w:hAnsi="ＭＳ 明朝" w:eastAsia="ＭＳ 明朝"/>
                <w:kern w:val="2"/>
                <w:sz w:val="21"/>
              </w:rPr>
              <w:t>　　関連法</w:t>
            </w:r>
          </w:p>
          <w:p>
            <w:pPr>
              <w:pStyle w:val="0"/>
              <w:jc w:val="both"/>
            </w:pPr>
            <w:r>
              <w:rPr>
                <w:rFonts w:hint="eastAsia" w:ascii="ＭＳ 明朝" w:hAnsi="ＭＳ 明朝" w:eastAsia="ＭＳ 明朝"/>
                <w:kern w:val="2"/>
                <w:sz w:val="21"/>
              </w:rPr>
              <w:t>ウ　</w:t>
            </w:r>
          </w:p>
          <w:p>
            <w:pPr>
              <w:pStyle w:val="0"/>
              <w:jc w:val="both"/>
            </w:pPr>
            <w:r>
              <w:rPr>
                <w:rFonts w:hint="eastAsia" w:ascii="ＭＳ 明朝" w:hAnsi="ＭＳ 明朝" w:eastAsia="ＭＳ 明朝"/>
                <w:kern w:val="2"/>
                <w:sz w:val="21"/>
              </w:rPr>
              <w:t>　　の指定</w:t>
            </w:r>
          </w:p>
        </w:tc>
        <w:tc>
          <w:tcPr>
            <w:tcW w:w="127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道路法</w:t>
            </w:r>
          </w:p>
        </w:tc>
        <w:tc>
          <w:tcPr>
            <w:tcW w:w="59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jc w:val="both"/>
            </w:pPr>
            <w:r>
              <w:rPr>
                <w:rFonts w:hint="eastAsia" w:ascii="ＭＳ 明朝" w:hAnsi="ＭＳ 明朝" w:eastAsia="ＭＳ 明朝"/>
                <w:kern w:val="2"/>
                <w:sz w:val="21"/>
              </w:rPr>
              <w:t>道路立体的区域の決定　</w:t>
            </w:r>
            <w:r>
              <w:rPr>
                <w:rFonts w:hint="eastAsia" w:ascii="ＭＳ 明朝" w:hAnsi="ＭＳ 明朝" w:eastAsia="ＭＳ 明朝"/>
                <w:kern w:val="2"/>
                <w:sz w:val="21"/>
              </w:rPr>
              <w:t xml:space="preserve"> ( </w:t>
            </w:r>
            <w:r>
              <w:rPr>
                <w:rFonts w:hint="eastAsia" w:ascii="ＭＳ 明朝" w:hAnsi="ＭＳ 明朝" w:eastAsia="ＭＳ 明朝"/>
                <w:kern w:val="2"/>
                <w:sz w:val="21"/>
              </w:rPr>
              <w:t>　　年　　月　決定・予定</w:t>
            </w:r>
            <w:r>
              <w:rPr>
                <w:rFonts w:hint="eastAsia" w:ascii="ＭＳ 明朝" w:hAnsi="ＭＳ 明朝" w:eastAsia="ＭＳ 明朝"/>
                <w:kern w:val="2"/>
                <w:sz w:val="21"/>
              </w:rPr>
              <w:t xml:space="preserve"> ) </w:t>
            </w:r>
          </w:p>
        </w:tc>
      </w:tr>
      <w:tr>
        <w:trPr>
          <w:trHeight w:val="488" w:hRule="atLeast"/>
        </w:trPr>
        <w:tc>
          <w:tcPr>
            <w:tcW w:w="15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9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15" w:firstLineChars="1150"/>
              <w:jc w:val="both"/>
            </w:pPr>
            <w:r>
              <w:rPr>
                <w:rFonts w:hint="eastAsia" w:ascii="ＭＳ 明朝" w:hAnsi="ＭＳ 明朝" w:eastAsia="ＭＳ 明朝"/>
                <w:kern w:val="2"/>
                <w:sz w:val="21"/>
              </w:rPr>
              <w:t xml:space="preserve"> ( </w:t>
            </w:r>
            <w:r>
              <w:rPr>
                <w:rFonts w:hint="eastAsia" w:ascii="ＭＳ 明朝" w:hAnsi="ＭＳ 明朝" w:eastAsia="ＭＳ 明朝"/>
                <w:kern w:val="2"/>
                <w:sz w:val="21"/>
              </w:rPr>
              <w:t>　　年　　月　決定・予定</w:t>
            </w:r>
            <w:r>
              <w:rPr>
                <w:rFonts w:hint="eastAsia" w:ascii="ＭＳ 明朝" w:hAnsi="ＭＳ 明朝" w:eastAsia="ＭＳ 明朝"/>
                <w:kern w:val="2"/>
                <w:sz w:val="21"/>
              </w:rPr>
              <w:t xml:space="preserve"> ) </w:t>
            </w:r>
          </w:p>
        </w:tc>
      </w:tr>
      <w:tr>
        <w:trPr>
          <w:trHeight w:val="488" w:hRule="atLeast"/>
        </w:trPr>
        <w:tc>
          <w:tcPr>
            <w:tcW w:w="15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都市計画法</w:t>
            </w:r>
          </w:p>
        </w:tc>
        <w:tc>
          <w:tcPr>
            <w:tcW w:w="59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15" w:firstLineChars="1150"/>
              <w:jc w:val="both"/>
            </w:pPr>
            <w:r>
              <w:rPr>
                <w:rFonts w:hint="eastAsia" w:ascii="ＭＳ 明朝" w:hAnsi="ＭＳ 明朝" w:eastAsia="ＭＳ 明朝"/>
                <w:kern w:val="2"/>
                <w:sz w:val="21"/>
              </w:rPr>
              <w:t xml:space="preserve"> ( </w:t>
            </w:r>
            <w:r>
              <w:rPr>
                <w:rFonts w:hint="eastAsia" w:ascii="ＭＳ 明朝" w:hAnsi="ＭＳ 明朝" w:eastAsia="ＭＳ 明朝"/>
                <w:kern w:val="2"/>
                <w:sz w:val="21"/>
              </w:rPr>
              <w:t>　　年　　月　決定・予定</w:t>
            </w:r>
            <w:r>
              <w:rPr>
                <w:rFonts w:hint="eastAsia" w:ascii="ＭＳ 明朝" w:hAnsi="ＭＳ 明朝" w:eastAsia="ＭＳ 明朝"/>
                <w:kern w:val="2"/>
                <w:sz w:val="21"/>
              </w:rPr>
              <w:t xml:space="preserve"> ) </w:t>
            </w:r>
          </w:p>
        </w:tc>
      </w:tr>
      <w:tr>
        <w:trPr>
          <w:trHeight w:val="488" w:hRule="atLeast"/>
        </w:trPr>
        <w:tc>
          <w:tcPr>
            <w:tcW w:w="15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道路に対</w:t>
            </w:r>
          </w:p>
          <w:p>
            <w:pPr>
              <w:pStyle w:val="0"/>
              <w:jc w:val="both"/>
            </w:pPr>
            <w:r>
              <w:rPr>
                <w:rFonts w:hint="eastAsia" w:ascii="ＭＳ 明朝" w:hAnsi="ＭＳ 明朝" w:eastAsia="ＭＳ 明朝"/>
                <w:kern w:val="2"/>
                <w:sz w:val="21"/>
              </w:rPr>
              <w:t>エ　する建築</w:t>
            </w:r>
          </w:p>
          <w:p>
            <w:pPr>
              <w:pStyle w:val="0"/>
              <w:jc w:val="both"/>
            </w:pPr>
            <w:r>
              <w:rPr>
                <w:rFonts w:hint="eastAsia" w:ascii="ＭＳ 明朝" w:hAnsi="ＭＳ 明朝" w:eastAsia="ＭＳ 明朝"/>
                <w:kern w:val="2"/>
                <w:sz w:val="21"/>
              </w:rPr>
              <w:t>　　物の形態</w:t>
            </w:r>
          </w:p>
        </w:tc>
        <w:tc>
          <w:tcPr>
            <w:tcW w:w="1276"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位置</w:t>
            </w:r>
          </w:p>
        </w:tc>
        <w:tc>
          <w:tcPr>
            <w:tcW w:w="5900"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sz w:val="20"/>
              </w:rPr>
            </w:pPr>
            <w:r>
              <w:rPr>
                <w:rFonts w:hint="eastAsia" w:ascii="ＭＳ 明朝" w:hAnsi="ＭＳ 明朝" w:eastAsia="ＭＳ 明朝"/>
                <w:kern w:val="2"/>
                <w:sz w:val="20"/>
              </w:rPr>
              <w:t xml:space="preserve"> </w:t>
            </w:r>
            <w:r>
              <w:rPr>
                <w:rFonts w:hint="eastAsia" w:ascii="ＭＳ 明朝" w:hAnsi="ＭＳ 明朝" w:eastAsia="ＭＳ 明朝"/>
                <w:kern w:val="2"/>
                <w:sz w:val="20"/>
              </w:rPr>
              <w:t>上空</w:t>
            </w:r>
          </w:p>
        </w:tc>
      </w:tr>
      <w:tr>
        <w:trPr>
          <w:trHeight w:val="488" w:hRule="atLeast"/>
        </w:trPr>
        <w:tc>
          <w:tcPr>
            <w:tcW w:w="15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6"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構造</w:t>
            </w:r>
          </w:p>
        </w:tc>
        <w:tc>
          <w:tcPr>
            <w:tcW w:w="5900"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r>
              <w:rPr>
                <w:rFonts w:hint="eastAsia" w:ascii="ＭＳ 明朝" w:hAnsi="ＭＳ 明朝" w:eastAsia="ＭＳ 明朝"/>
                <w:kern w:val="2"/>
                <w:sz w:val="20"/>
              </w:rPr>
              <w:t xml:space="preserve"> </w:t>
            </w:r>
            <w:r>
              <w:rPr>
                <w:rFonts w:hint="eastAsia" w:ascii="ＭＳ 明朝" w:hAnsi="ＭＳ 明朝" w:eastAsia="ＭＳ 明朝"/>
                <w:kern w:val="2"/>
                <w:sz w:val="20"/>
              </w:rPr>
              <w:t>道路分離構造・道路一体構造</w:t>
            </w:r>
            <w:r>
              <w:rPr>
                <w:rFonts w:hint="eastAsia" w:ascii="ＭＳ 明朝" w:hAnsi="ＭＳ 明朝" w:eastAsia="ＭＳ 明朝"/>
                <w:kern w:val="2"/>
                <w:sz w:val="20"/>
              </w:rPr>
              <w:t xml:space="preserve"> ( </w:t>
            </w:r>
            <w:r>
              <w:rPr>
                <w:rFonts w:hint="eastAsia" w:ascii="ＭＳ 明朝" w:hAnsi="ＭＳ 明朝" w:eastAsia="ＭＳ 明朝"/>
                <w:kern w:val="2"/>
                <w:sz w:val="20"/>
              </w:rPr>
              <w:t>道路一体建築物に関する協定</w:t>
            </w:r>
          </w:p>
          <w:p>
            <w:pPr>
              <w:pStyle w:val="0"/>
              <w:jc w:val="both"/>
              <w:rPr>
                <w:rFonts w:hint="default"/>
                <w:sz w:val="20"/>
              </w:rPr>
            </w:pPr>
            <w:r>
              <w:rPr>
                <w:rFonts w:hint="eastAsia" w:ascii="ＭＳ 明朝" w:hAnsi="ＭＳ 明朝" w:eastAsia="ＭＳ 明朝"/>
                <w:kern w:val="2"/>
                <w:sz w:val="20"/>
              </w:rPr>
              <w:t xml:space="preserve"> (  </w:t>
            </w:r>
            <w:r>
              <w:rPr>
                <w:rFonts w:hint="eastAsia" w:ascii="ＭＳ 明朝" w:hAnsi="ＭＳ 明朝" w:eastAsia="ＭＳ 明朝"/>
                <w:kern w:val="2"/>
                <w:sz w:val="20"/>
              </w:rPr>
              <w:t>　　年</w:t>
            </w:r>
            <w:r>
              <w:rPr>
                <w:rFonts w:hint="eastAsia" w:ascii="ＭＳ 明朝" w:hAnsi="ＭＳ 明朝" w:eastAsia="ＭＳ 明朝"/>
                <w:kern w:val="2"/>
                <w:sz w:val="20"/>
              </w:rPr>
              <w:t xml:space="preserve"> </w:t>
            </w:r>
            <w:r>
              <w:rPr>
                <w:rFonts w:hint="eastAsia" w:ascii="ＭＳ 明朝" w:hAnsi="ＭＳ 明朝" w:eastAsia="ＭＳ 明朝"/>
                <w:kern w:val="2"/>
                <w:sz w:val="20"/>
              </w:rPr>
              <w:t>　　月　</w:t>
            </w:r>
            <w:r>
              <w:rPr>
                <w:rFonts w:hint="eastAsia" w:ascii="ＭＳ 明朝" w:hAnsi="ＭＳ 明朝" w:eastAsia="ＭＳ 明朝"/>
                <w:kern w:val="2"/>
                <w:sz w:val="20"/>
              </w:rPr>
              <w:t xml:space="preserve"> </w:t>
            </w:r>
            <w:r>
              <w:rPr>
                <w:rFonts w:hint="eastAsia" w:ascii="ＭＳ 明朝" w:hAnsi="ＭＳ 明朝" w:eastAsia="ＭＳ 明朝"/>
                <w:kern w:val="2"/>
                <w:sz w:val="20"/>
              </w:rPr>
              <w:t>締結・予定・無</w:t>
            </w:r>
            <w:r>
              <w:rPr>
                <w:rFonts w:hint="eastAsia" w:ascii="ＭＳ 明朝" w:hAnsi="ＭＳ 明朝" w:eastAsia="ＭＳ 明朝"/>
                <w:kern w:val="2"/>
                <w:sz w:val="20"/>
              </w:rPr>
              <w:t xml:space="preserve"> ) )</w:t>
            </w:r>
          </w:p>
        </w:tc>
      </w:tr>
      <w:tr>
        <w:trPr>
          <w:trHeight w:val="488" w:hRule="atLeast"/>
        </w:trPr>
        <w:tc>
          <w:tcPr>
            <w:tcW w:w="28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オ　重複利用区域面積</w:t>
            </w:r>
          </w:p>
        </w:tc>
        <w:tc>
          <w:tcPr>
            <w:tcW w:w="59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ｍ</w:t>
            </w:r>
          </w:p>
        </w:tc>
      </w:tr>
      <w:tr>
        <w:trPr>
          <w:trHeight w:val="488" w:hRule="atLeast"/>
        </w:trPr>
        <w:tc>
          <w:tcPr>
            <w:tcW w:w="28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カ　その他必要な事項</w:t>
            </w:r>
          </w:p>
        </w:tc>
        <w:tc>
          <w:tcPr>
            <w:tcW w:w="59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bl>
    <w:p>
      <w:pPr>
        <w:pStyle w:val="0"/>
        <w:jc w:val="both"/>
        <w:rPr>
          <w:rFonts w:hint="default"/>
        </w:rPr>
      </w:pPr>
    </w:p>
    <w:p>
      <w:pPr>
        <w:pStyle w:val="0"/>
        <w:jc w:val="both"/>
        <w:rPr>
          <w:rFonts w:hint="default"/>
        </w:rPr>
      </w:pPr>
      <w:r>
        <w:rPr>
          <w:rFonts w:hint="eastAsia" w:ascii="ＭＳ 明朝" w:hAnsi="ＭＳ 明朝" w:eastAsia="ＭＳ 明朝"/>
          <w:kern w:val="2"/>
          <w:sz w:val="21"/>
        </w:rPr>
        <w:t>(3)</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560"/>
        <w:gridCol w:w="1903"/>
        <w:gridCol w:w="3767"/>
        <w:gridCol w:w="1417"/>
      </w:tblGrid>
      <w:tr>
        <w:trPr>
          <w:cantSplit/>
          <w:trHeight w:val="540" w:hRule="atLeast"/>
        </w:trPr>
        <w:tc>
          <w:tcPr>
            <w:tcW w:w="864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55</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項，第</w:t>
            </w:r>
            <w:r>
              <w:rPr>
                <w:rFonts w:hint="eastAsia" w:ascii="ＭＳ 明朝" w:hAnsi="ＭＳ 明朝" w:eastAsia="ＭＳ 明朝"/>
                <w:kern w:val="2"/>
                <w:sz w:val="21"/>
              </w:rPr>
              <w:t>3</w:t>
            </w:r>
            <w:r>
              <w:rPr>
                <w:rFonts w:hint="eastAsia" w:ascii="ＭＳ 明朝" w:hAnsi="ＭＳ 明朝" w:eastAsia="ＭＳ 明朝"/>
                <w:kern w:val="2"/>
                <w:sz w:val="21"/>
              </w:rPr>
              <w:t>項各号関係</w:t>
            </w:r>
          </w:p>
        </w:tc>
      </w:tr>
      <w:tr>
        <w:trPr>
          <w:cantSplit/>
          <w:trHeight w:val="649"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１　空地面積</w:t>
            </w:r>
          </w:p>
        </w:tc>
        <w:tc>
          <w:tcPr>
            <w:tcW w:w="1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3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２</w:t>
            </w:r>
            <w:r>
              <w:rPr>
                <w:rFonts w:hint="eastAsia" w:ascii="ＭＳ 明朝" w:hAnsi="ＭＳ 明朝" w:eastAsia="ＭＳ 明朝"/>
                <w:kern w:val="2"/>
                <w:sz w:val="20"/>
              </w:rPr>
              <w:t>　</w:t>
            </w:r>
            <w:r>
              <w:rPr>
                <w:rFonts w:hint="eastAsia" w:ascii="ＭＳ 明朝" w:hAnsi="ＭＳ 明朝" w:eastAsia="ＭＳ 明朝"/>
                <w:spacing w:val="2"/>
                <w:kern w:val="2"/>
                <w:sz w:val="20"/>
              </w:rPr>
              <w:t>空地面積の敷地面積に対</w:t>
            </w:r>
            <w:r>
              <w:rPr>
                <w:rFonts w:hint="eastAsia" w:ascii="ＭＳ 明朝" w:hAnsi="ＭＳ 明朝" w:eastAsia="ＭＳ 明朝"/>
                <w:kern w:val="2"/>
                <w:sz w:val="20"/>
              </w:rPr>
              <w:t>す</w:t>
            </w:r>
            <w:r>
              <w:rPr>
                <w:rFonts w:hint="eastAsia" w:ascii="ＭＳ 明朝" w:hAnsi="ＭＳ 明朝" w:eastAsia="ＭＳ 明朝"/>
                <w:spacing w:val="2"/>
                <w:kern w:val="2"/>
                <w:sz w:val="20"/>
              </w:rPr>
              <w:t>る割</w:t>
            </w:r>
            <w:r>
              <w:rPr>
                <w:rFonts w:hint="eastAsia" w:ascii="ＭＳ 明朝" w:hAnsi="ＭＳ 明朝" w:eastAsia="ＭＳ 明朝"/>
                <w:kern w:val="2"/>
                <w:sz w:val="20"/>
              </w:rPr>
              <w:t>合</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(4)</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46"/>
        <w:gridCol w:w="2531"/>
        <w:gridCol w:w="1559"/>
        <w:gridCol w:w="1843"/>
        <w:gridCol w:w="2125"/>
      </w:tblGrid>
      <w:tr>
        <w:trPr>
          <w:cantSplit/>
          <w:trHeight w:val="426" w:hRule="atLeast"/>
        </w:trPr>
        <w:tc>
          <w:tcPr>
            <w:tcW w:w="850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57</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項関係</w:t>
            </w:r>
          </w:p>
        </w:tc>
      </w:tr>
      <w:tr>
        <w:trPr>
          <w:trHeight w:val="750" w:hRule="atLeast"/>
        </w:trPr>
        <w:tc>
          <w:tcPr>
            <w:tcW w:w="4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kern w:val="2"/>
                <w:sz w:val="21"/>
              </w:rPr>
              <w:t>高架の工作物の概要</w:t>
            </w:r>
          </w:p>
        </w:tc>
        <w:tc>
          <w:tcPr>
            <w:tcW w:w="2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
              <w:jc w:val="both"/>
              <w:rPr>
                <w:rFonts w:hint="eastAsia" w:ascii="ＭＳ 明朝" w:hAnsi="ＭＳ 明朝" w:eastAsia="ＭＳ 明朝"/>
                <w:sz w:val="21"/>
              </w:rPr>
            </w:pPr>
            <w:r>
              <w:rPr>
                <w:rFonts w:hint="eastAsia" w:ascii="ＭＳ 明朝" w:hAnsi="ＭＳ 明朝" w:eastAsia="ＭＳ 明朝"/>
                <w:kern w:val="2"/>
                <w:sz w:val="21"/>
              </w:rPr>
              <w:t>１　</w:t>
            </w:r>
            <w:r>
              <w:rPr>
                <w:rFonts w:hint="eastAsia" w:ascii="ＭＳ 明朝" w:hAnsi="ＭＳ 明朝" w:eastAsia="ＭＳ 明朝"/>
                <w:spacing w:val="20"/>
                <w:kern w:val="2"/>
                <w:sz w:val="21"/>
              </w:rPr>
              <w:t>所有者</w:t>
            </w:r>
            <w:r>
              <w:rPr>
                <w:rFonts w:hint="eastAsia" w:ascii="ＭＳ 明朝" w:hAnsi="ＭＳ 明朝" w:eastAsia="ＭＳ 明朝"/>
                <w:kern w:val="2"/>
                <w:sz w:val="21"/>
              </w:rPr>
              <w:t>住所</w:t>
            </w:r>
            <w:r>
              <w:rPr>
                <w:rFonts w:hint="eastAsia" w:ascii="ＭＳ 明朝" w:hAnsi="ＭＳ 明朝" w:eastAsia="ＭＳ 明朝"/>
                <w:spacing w:val="20"/>
                <w:kern w:val="2"/>
                <w:sz w:val="21"/>
              </w:rPr>
              <w:t>氏名</w:t>
            </w:r>
          </w:p>
        </w:tc>
        <w:tc>
          <w:tcPr>
            <w:tcW w:w="55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rPr>
            </w:pPr>
            <w:r>
              <w:rPr>
                <w:rFonts w:hint="eastAsia" w:ascii="ＭＳ 明朝" w:hAnsi="ＭＳ 明朝" w:eastAsia="ＭＳ 明朝"/>
                <w:kern w:val="2"/>
                <w:sz w:val="21"/>
              </w:rPr>
              <w:t>電話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　　　　　　</w:t>
            </w:r>
          </w:p>
        </w:tc>
      </w:tr>
      <w:tr>
        <w:trPr>
          <w:cantSplit/>
          <w:trHeight w:val="750" w:hRule="atLeast"/>
        </w:trPr>
        <w:tc>
          <w:tcPr>
            <w:tcW w:w="4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
              <w:jc w:val="both"/>
              <w:rPr>
                <w:rFonts w:hint="eastAsia" w:ascii="ＭＳ 明朝" w:hAnsi="ＭＳ 明朝" w:eastAsia="ＭＳ 明朝"/>
                <w:sz w:val="21"/>
              </w:rPr>
            </w:pPr>
            <w:r>
              <w:rPr>
                <w:rFonts w:hint="eastAsia" w:ascii="ＭＳ 明朝" w:hAnsi="ＭＳ 明朝" w:eastAsia="ＭＳ 明朝"/>
                <w:kern w:val="2"/>
                <w:sz w:val="21"/>
              </w:rPr>
              <w:t>２　工作物の用途</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1"/>
              </w:rPr>
              <w:t>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1"/>
              </w:rPr>
              <w:t>３　</w:t>
            </w:r>
            <w:r>
              <w:rPr>
                <w:rFonts w:hint="eastAsia" w:ascii="ＭＳ 明朝" w:hAnsi="ＭＳ 明朝" w:eastAsia="ＭＳ 明朝"/>
                <w:spacing w:val="35"/>
                <w:kern w:val="2"/>
                <w:sz w:val="21"/>
              </w:rPr>
              <w:t>工事種別</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1"/>
              </w:rPr>
              <w:t>新設・既設・その他</w:t>
            </w:r>
          </w:p>
        </w:tc>
      </w:tr>
      <w:tr>
        <w:trPr>
          <w:cantSplit/>
          <w:trHeight w:val="525" w:hRule="atLeast"/>
        </w:trPr>
        <w:tc>
          <w:tcPr>
            <w:tcW w:w="4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
              <w:jc w:val="both"/>
              <w:rPr>
                <w:rFonts w:hint="eastAsia" w:ascii="ＭＳ 明朝" w:hAnsi="ＭＳ 明朝" w:eastAsia="ＭＳ 明朝"/>
                <w:sz w:val="21"/>
              </w:rPr>
            </w:pPr>
            <w:r>
              <w:rPr>
                <w:rFonts w:hint="eastAsia" w:ascii="ＭＳ 明朝" w:hAnsi="ＭＳ 明朝" w:eastAsia="ＭＳ 明朝"/>
                <w:kern w:val="2"/>
                <w:sz w:val="21"/>
              </w:rPr>
              <w:t>４　構造</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1"/>
              </w:rPr>
              <w:t>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1"/>
              </w:rPr>
              <w:t>５　最高の高さ</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m</w:t>
            </w:r>
          </w:p>
        </w:tc>
      </w:tr>
      <w:tr>
        <w:trPr>
          <w:cantSplit/>
          <w:trHeight w:val="750" w:hRule="atLeast"/>
        </w:trPr>
        <w:tc>
          <w:tcPr>
            <w:tcW w:w="4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
              <w:jc w:val="both"/>
              <w:rPr>
                <w:rFonts w:hint="eastAsia" w:ascii="ＭＳ 明朝" w:hAnsi="ＭＳ 明朝" w:eastAsia="ＭＳ 明朝"/>
                <w:sz w:val="21"/>
              </w:rPr>
            </w:pPr>
            <w:r>
              <w:rPr>
                <w:rFonts w:hint="eastAsia" w:ascii="ＭＳ 明朝" w:hAnsi="ＭＳ 明朝" w:eastAsia="ＭＳ 明朝"/>
                <w:kern w:val="2"/>
                <w:sz w:val="21"/>
              </w:rPr>
              <w:t>６　</w:t>
            </w:r>
            <w:r>
              <w:rPr>
                <w:rFonts w:hint="eastAsia" w:ascii="ＭＳ 明朝" w:hAnsi="ＭＳ 明朝" w:eastAsia="ＭＳ 明朝"/>
                <w:spacing w:val="20"/>
                <w:kern w:val="2"/>
                <w:sz w:val="21"/>
              </w:rPr>
              <w:t>その他必</w:t>
            </w:r>
            <w:r>
              <w:rPr>
                <w:rFonts w:hint="eastAsia" w:ascii="ＭＳ 明朝" w:hAnsi="ＭＳ 明朝" w:eastAsia="ＭＳ 明朝"/>
                <w:kern w:val="2"/>
                <w:sz w:val="21"/>
              </w:rPr>
              <w:t>要な事項</w:t>
            </w:r>
          </w:p>
        </w:tc>
        <w:tc>
          <w:tcPr>
            <w:tcW w:w="55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kern w:val="2"/>
                <w:sz w:val="21"/>
              </w:rPr>
              <w:t>　</w:t>
            </w:r>
          </w:p>
        </w:tc>
      </w:tr>
    </w:tbl>
    <w:p>
      <w:pPr>
        <w:pStyle w:val="0"/>
        <w:jc w:val="both"/>
        <w:rPr>
          <w:rFonts w:hint="default"/>
        </w:rPr>
      </w:pPr>
    </w:p>
    <w:p>
      <w:pPr>
        <w:pStyle w:val="0"/>
        <w:jc w:val="both"/>
        <w:rPr>
          <w:rFonts w:hint="default"/>
        </w:rPr>
      </w:pPr>
      <w:r>
        <w:rPr>
          <w:rFonts w:hint="eastAsia" w:ascii="ＭＳ 明朝" w:hAnsi="ＭＳ 明朝" w:eastAsia="ＭＳ 明朝"/>
          <w:kern w:val="2"/>
          <w:sz w:val="21"/>
        </w:rPr>
        <w:t>(5)</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530"/>
        <w:gridCol w:w="366"/>
        <w:gridCol w:w="5137"/>
        <w:gridCol w:w="2471"/>
      </w:tblGrid>
      <w:tr>
        <w:trPr>
          <w:cantSplit/>
          <w:trHeight w:val="438" w:hRule="atLeast"/>
        </w:trPr>
        <w:tc>
          <w:tcPr>
            <w:tcW w:w="85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68</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2</w:t>
            </w:r>
            <w:r>
              <w:rPr>
                <w:rFonts w:hint="eastAsia" w:ascii="ＭＳ 明朝" w:hAnsi="ＭＳ 明朝" w:eastAsia="ＭＳ 明朝"/>
                <w:kern w:val="2"/>
                <w:sz w:val="21"/>
              </w:rPr>
              <w:t>項，第</w:t>
            </w:r>
            <w:r>
              <w:rPr>
                <w:rFonts w:hint="eastAsia" w:ascii="ＭＳ 明朝" w:hAnsi="ＭＳ 明朝" w:eastAsia="ＭＳ 明朝"/>
                <w:kern w:val="2"/>
                <w:sz w:val="21"/>
              </w:rPr>
              <w:t>3</w:t>
            </w:r>
            <w:r>
              <w:rPr>
                <w:rFonts w:hint="eastAsia" w:ascii="ＭＳ 明朝" w:hAnsi="ＭＳ 明朝" w:eastAsia="ＭＳ 明朝"/>
                <w:kern w:val="2"/>
                <w:sz w:val="21"/>
              </w:rPr>
              <w:t>項関係</w:t>
            </w:r>
          </w:p>
        </w:tc>
      </w:tr>
      <w:tr>
        <w:trPr>
          <w:trHeight w:val="716" w:hRule="atLeast"/>
        </w:trPr>
        <w:tc>
          <w:tcPr>
            <w:tcW w:w="5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pacing w:val="105"/>
                <w:kern w:val="2"/>
                <w:sz w:val="21"/>
              </w:rPr>
              <w:t>敷地関</w:t>
            </w:r>
            <w:r>
              <w:rPr>
                <w:rFonts w:hint="eastAsia" w:ascii="ＭＳ 明朝" w:hAnsi="ＭＳ 明朝" w:eastAsia="ＭＳ 明朝"/>
                <w:kern w:val="2"/>
                <w:sz w:val="21"/>
              </w:rPr>
              <w:t>係</w:t>
            </w:r>
          </w:p>
        </w:tc>
        <w:tc>
          <w:tcPr>
            <w:tcW w:w="5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地区計画又は沿道地区計画の区域のうち再開発等促進区又は沿道再開発等促進区の区域面積</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432" w:hRule="atLeast"/>
        </w:trPr>
        <w:tc>
          <w:tcPr>
            <w:tcW w:w="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地区整備計画又は沿道地区整備計画の区域面積</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510" w:hRule="atLeast"/>
        </w:trPr>
        <w:tc>
          <w:tcPr>
            <w:tcW w:w="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6"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3</w:t>
            </w:r>
          </w:p>
        </w:tc>
        <w:tc>
          <w:tcPr>
            <w:tcW w:w="5137" w:type="dxa"/>
            <w:tcBorders>
              <w:top w:val="single" w:color="auto" w:sz="4" w:space="0"/>
              <w:left w:val="nil"/>
              <w:bottom w:val="dashed"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指定容積率</w:t>
            </w:r>
          </w:p>
        </w:tc>
        <w:tc>
          <w:tcPr>
            <w:tcW w:w="247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36" w:hRule="atLeast"/>
        </w:trPr>
        <w:tc>
          <w:tcPr>
            <w:tcW w:w="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6"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rPr>
            </w:pPr>
          </w:p>
        </w:tc>
        <w:tc>
          <w:tcPr>
            <w:tcW w:w="5137" w:type="dxa"/>
            <w:tcBorders>
              <w:top w:val="dashed"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地区整備計画又は沿道地区整備計画で定められている容積率の最高限度</w:t>
            </w:r>
          </w:p>
        </w:tc>
        <w:tc>
          <w:tcPr>
            <w:tcW w:w="247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519" w:hRule="atLeast"/>
        </w:trPr>
        <w:tc>
          <w:tcPr>
            <w:tcW w:w="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6"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4</w:t>
            </w:r>
          </w:p>
        </w:tc>
        <w:tc>
          <w:tcPr>
            <w:tcW w:w="5137" w:type="dxa"/>
            <w:tcBorders>
              <w:top w:val="single" w:color="auto" w:sz="4" w:space="0"/>
              <w:left w:val="nil"/>
              <w:bottom w:val="dashed"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指定建蔽率</w:t>
            </w:r>
          </w:p>
        </w:tc>
        <w:tc>
          <w:tcPr>
            <w:tcW w:w="247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698" w:hRule="atLeast"/>
        </w:trPr>
        <w:tc>
          <w:tcPr>
            <w:tcW w:w="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6"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rPr>
            </w:pPr>
          </w:p>
        </w:tc>
        <w:tc>
          <w:tcPr>
            <w:tcW w:w="5137" w:type="dxa"/>
            <w:tcBorders>
              <w:top w:val="dashed"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地区整備計画又は沿道地区整備計画で定められている建蔽率の最高限度</w:t>
            </w:r>
          </w:p>
        </w:tc>
        <w:tc>
          <w:tcPr>
            <w:tcW w:w="247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39" w:hRule="atLeast"/>
        </w:trPr>
        <w:tc>
          <w:tcPr>
            <w:tcW w:w="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6"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5</w:t>
            </w:r>
          </w:p>
        </w:tc>
        <w:tc>
          <w:tcPr>
            <w:tcW w:w="5137" w:type="dxa"/>
            <w:tcBorders>
              <w:top w:val="single" w:color="auto" w:sz="4" w:space="0"/>
              <w:left w:val="nil"/>
              <w:bottom w:val="dashed"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種低層住居専用地域又は第</w:t>
            </w:r>
            <w:r>
              <w:rPr>
                <w:rFonts w:hint="eastAsia" w:ascii="ＭＳ 明朝" w:hAnsi="ＭＳ 明朝" w:eastAsia="ＭＳ 明朝"/>
                <w:kern w:val="2"/>
                <w:sz w:val="21"/>
              </w:rPr>
              <w:t>2</w:t>
            </w:r>
            <w:r>
              <w:rPr>
                <w:rFonts w:hint="eastAsia" w:ascii="ＭＳ 明朝" w:hAnsi="ＭＳ 明朝" w:eastAsia="ＭＳ 明朝"/>
                <w:kern w:val="2"/>
                <w:sz w:val="21"/>
              </w:rPr>
              <w:t>種低層住居専用地域内における建築物の高さの限度</w:t>
            </w:r>
          </w:p>
        </w:tc>
        <w:tc>
          <w:tcPr>
            <w:tcW w:w="247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r>
        <w:trPr>
          <w:cantSplit/>
          <w:trHeight w:val="685" w:hRule="atLeast"/>
        </w:trPr>
        <w:tc>
          <w:tcPr>
            <w:tcW w:w="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6"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rPr>
            </w:pPr>
          </w:p>
        </w:tc>
        <w:tc>
          <w:tcPr>
            <w:tcW w:w="5137" w:type="dxa"/>
            <w:tcBorders>
              <w:top w:val="dashed"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地区整備計画又は沿道地区整備計画で定められている建築物の高さの最高限度</w:t>
            </w:r>
          </w:p>
        </w:tc>
        <w:tc>
          <w:tcPr>
            <w:tcW w:w="247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bl>
    <w:p>
      <w:pPr>
        <w:pStyle w:val="0"/>
        <w:jc w:val="both"/>
        <w:rPr>
          <w:rFonts w:hint="default"/>
        </w:rPr>
      </w:pPr>
    </w:p>
    <w:p>
      <w:pPr>
        <w:pStyle w:val="0"/>
        <w:jc w:val="both"/>
        <w:rPr>
          <w:rFonts w:hint="default"/>
        </w:rPr>
      </w:pPr>
      <w:r>
        <w:rPr>
          <w:rFonts w:hint="eastAsia" w:ascii="ＭＳ 明朝" w:hAnsi="ＭＳ 明朝" w:eastAsia="ＭＳ 明朝"/>
          <w:kern w:val="2"/>
          <w:sz w:val="21"/>
        </w:rPr>
        <w:t>(6)</w:t>
      </w:r>
    </w:p>
    <w:tbl>
      <w:tblPr>
        <w:tblStyle w:val="11"/>
        <w:tblW w:w="850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09"/>
        <w:gridCol w:w="1843"/>
        <w:gridCol w:w="1843"/>
        <w:gridCol w:w="708"/>
        <w:gridCol w:w="1692"/>
        <w:gridCol w:w="9"/>
        <w:gridCol w:w="1701"/>
      </w:tblGrid>
      <w:tr>
        <w:trPr>
          <w:cantSplit/>
          <w:trHeight w:val="441" w:hRule="atLeast"/>
        </w:trPr>
        <w:tc>
          <w:tcPr>
            <w:tcW w:w="850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68</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項関係</w:t>
            </w:r>
          </w:p>
        </w:tc>
      </w:tr>
      <w:tr>
        <w:trPr>
          <w:cantSplit/>
          <w:trHeight w:val="1958" w:hRule="atLeast"/>
        </w:trPr>
        <w:tc>
          <w:tcPr>
            <w:tcW w:w="709" w:type="dxa"/>
            <w:tcBorders>
              <w:top w:val="single" w:color="auto" w:sz="4" w:space="0"/>
              <w:left w:val="single" w:color="auto" w:sz="4" w:space="0"/>
              <w:bottom w:val="nil"/>
              <w:right w:val="dotted" w:color="auto" w:sz="2" w:space="0"/>
              <w:tl2br w:val="none" w:color="auto" w:sz="0" w:space="0"/>
              <w:tr2bl w:val="none" w:color="auto" w:sz="0" w:space="0"/>
            </w:tcBorders>
            <w:vAlign w:val="top"/>
          </w:tcPr>
          <w:p>
            <w:pPr>
              <w:pStyle w:val="0"/>
              <w:spacing w:before="180" w:beforeLines="0" w:beforeAutospacing="0"/>
              <w:jc w:val="left"/>
              <w:rPr>
                <w:rFonts w:hint="default"/>
              </w:rPr>
            </w:pPr>
          </w:p>
          <w:p>
            <w:pPr>
              <w:pStyle w:val="0"/>
              <w:spacing w:before="180" w:beforeLines="0" w:beforeAutospacing="0"/>
              <w:jc w:val="left"/>
              <w:rPr>
                <w:rFonts w:hint="default"/>
              </w:rPr>
            </w:pPr>
            <w:r>
              <w:rPr>
                <w:rFonts w:hint="eastAsia" w:ascii="ＭＳ 明朝" w:hAnsi="ＭＳ 明朝" w:eastAsia="ＭＳ 明朝"/>
                <w:kern w:val="2"/>
                <w:sz w:val="21"/>
              </w:rPr>
              <w:t>１</w:t>
            </w:r>
          </w:p>
          <w:p>
            <w:pPr>
              <w:pStyle w:val="0"/>
              <w:spacing w:before="180" w:beforeLines="0" w:beforeAutospacing="0"/>
              <w:ind w:left="420" w:leftChars="200"/>
              <w:jc w:val="left"/>
              <w:rPr>
                <w:rFonts w:hint="default"/>
              </w:rPr>
            </w:pPr>
          </w:p>
        </w:tc>
        <w:tc>
          <w:tcPr>
            <w:tcW w:w="1843" w:type="dxa"/>
            <w:tcBorders>
              <w:top w:val="single" w:color="auto" w:sz="4" w:space="0"/>
              <w:left w:val="dotted" w:color="auto" w:sz="2" w:space="0"/>
              <w:bottom w:val="nil"/>
              <w:right w:val="single" w:color="auto" w:sz="4" w:space="0"/>
              <w:tl2br w:val="none" w:color="auto" w:sz="0" w:space="0"/>
              <w:tr2bl w:val="none" w:color="auto" w:sz="0" w:space="0"/>
            </w:tcBorders>
            <w:vAlign w:val="top"/>
          </w:tcPr>
          <w:p>
            <w:pPr>
              <w:pStyle w:val="0"/>
              <w:spacing w:before="180" w:beforeLines="0" w:beforeAutospacing="0"/>
              <w:jc w:val="both"/>
              <w:rPr>
                <w:rFonts w:hint="default"/>
              </w:rPr>
            </w:pPr>
            <w:r>
              <w:rPr>
                <w:rFonts w:hint="eastAsia" w:ascii="ＭＳ 明朝" w:hAnsi="ＭＳ 明朝" w:eastAsia="ＭＳ 明朝"/>
                <w:kern w:val="2"/>
                <w:sz w:val="21"/>
              </w:rPr>
              <w:t>地区計画又は沿道地区計画の区域のうち再開発等促進区又は沿道再開発等促進区の区域面積</w:t>
            </w:r>
          </w:p>
        </w:tc>
        <w:tc>
          <w:tcPr>
            <w:tcW w:w="184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708" w:type="dxa"/>
            <w:tcBorders>
              <w:top w:val="single" w:color="auto" w:sz="4" w:space="0"/>
              <w:left w:val="single" w:color="auto" w:sz="4" w:space="0"/>
              <w:bottom w:val="nil"/>
              <w:right w:val="dotted" w:color="auto" w:sz="2" w:space="0"/>
              <w:tl2br w:val="none" w:color="auto" w:sz="0" w:space="0"/>
              <w:tr2bl w:val="none" w:color="auto" w:sz="0" w:space="0"/>
            </w:tcBorders>
            <w:vAlign w:val="center"/>
          </w:tcPr>
          <w:p>
            <w:pPr>
              <w:pStyle w:val="0"/>
              <w:ind w:right="600"/>
              <w:jc w:val="left"/>
              <w:rPr>
                <w:rFonts w:hint="default"/>
              </w:rPr>
            </w:pPr>
          </w:p>
          <w:p>
            <w:pPr>
              <w:pStyle w:val="0"/>
              <w:ind w:right="600"/>
              <w:jc w:val="left"/>
              <w:rPr>
                <w:rFonts w:hint="default"/>
              </w:rPr>
            </w:pPr>
          </w:p>
          <w:p>
            <w:pPr>
              <w:pStyle w:val="0"/>
              <w:ind w:right="600"/>
              <w:jc w:val="left"/>
              <w:rPr>
                <w:rFonts w:hint="default"/>
              </w:rPr>
            </w:pPr>
            <w:r>
              <w:rPr>
                <w:rFonts w:hint="eastAsia" w:ascii="ＭＳ 明朝" w:hAnsi="ＭＳ 明朝" w:eastAsia="ＭＳ 明朝"/>
                <w:kern w:val="2"/>
                <w:sz w:val="21"/>
              </w:rPr>
              <w:t>２</w:t>
            </w:r>
          </w:p>
          <w:p>
            <w:pPr>
              <w:pStyle w:val="0"/>
              <w:ind w:right="600"/>
              <w:jc w:val="left"/>
              <w:rPr>
                <w:rFonts w:hint="default"/>
              </w:rPr>
            </w:pPr>
          </w:p>
          <w:p>
            <w:pPr>
              <w:pStyle w:val="0"/>
              <w:ind w:right="600"/>
              <w:jc w:val="left"/>
              <w:rPr>
                <w:rFonts w:hint="default"/>
              </w:rPr>
            </w:pPr>
          </w:p>
          <w:p>
            <w:pPr>
              <w:pStyle w:val="0"/>
              <w:ind w:right="600"/>
              <w:jc w:val="left"/>
              <w:rPr>
                <w:rFonts w:hint="default"/>
              </w:rPr>
            </w:pPr>
          </w:p>
        </w:tc>
        <w:tc>
          <w:tcPr>
            <w:tcW w:w="1701" w:type="dxa"/>
            <w:gridSpan w:val="2"/>
            <w:tcBorders>
              <w:top w:val="single" w:color="auto" w:sz="4" w:space="0"/>
              <w:left w:val="dotted" w:color="auto" w:sz="2" w:space="0"/>
              <w:bottom w:val="nil"/>
              <w:right w:val="single" w:color="auto" w:sz="4" w:space="0"/>
              <w:tl2br w:val="none" w:color="auto" w:sz="0" w:space="0"/>
              <w:tr2bl w:val="none" w:color="auto" w:sz="0" w:space="0"/>
            </w:tcBorders>
            <w:vAlign w:val="center"/>
          </w:tcPr>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指定容積率</w:t>
            </w:r>
          </w:p>
          <w:p>
            <w:pPr>
              <w:pStyle w:val="0"/>
              <w:jc w:val="both"/>
              <w:rPr>
                <w:rFonts w:hint="default"/>
              </w:rPr>
            </w:pPr>
          </w:p>
          <w:p>
            <w:pPr>
              <w:pStyle w:val="0"/>
              <w:jc w:val="both"/>
              <w:rPr>
                <w:rFonts w:hint="default"/>
              </w:rPr>
            </w:pPr>
          </w:p>
          <w:p>
            <w:pPr>
              <w:pStyle w:val="0"/>
              <w:jc w:val="both"/>
              <w:rPr>
                <w:rFonts w:hint="default"/>
                <w:sz w:val="20"/>
              </w:rPr>
            </w:pPr>
          </w:p>
        </w:tc>
        <w:tc>
          <w:tcPr>
            <w:tcW w:w="17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1387" w:hRule="atLeast"/>
        </w:trPr>
        <w:tc>
          <w:tcPr>
            <w:tcW w:w="709" w:type="dxa"/>
            <w:tcBorders>
              <w:top w:val="single" w:color="auto" w:sz="4" w:space="0"/>
              <w:left w:val="single" w:color="auto" w:sz="4" w:space="0"/>
              <w:bottom w:val="single" w:color="auto" w:sz="4" w:space="0"/>
              <w:right w:val="dotted" w:color="auto" w:sz="2" w:space="0"/>
              <w:tl2br w:val="none" w:color="auto" w:sz="0" w:space="0"/>
              <w:tr2bl w:val="none" w:color="auto" w:sz="0" w:space="0"/>
            </w:tcBorders>
            <w:vAlign w:val="top"/>
          </w:tcPr>
          <w:p>
            <w:pPr>
              <w:pStyle w:val="0"/>
              <w:spacing w:line="360" w:lineRule="atLeast"/>
              <w:ind w:left="420" w:leftChars="200"/>
              <w:jc w:val="both"/>
              <w:rPr>
                <w:rFonts w:hint="default"/>
                <w:sz w:val="20"/>
              </w:rPr>
            </w:pPr>
          </w:p>
          <w:p>
            <w:pPr>
              <w:pStyle w:val="0"/>
              <w:spacing w:line="360" w:lineRule="atLeast"/>
              <w:jc w:val="both"/>
              <w:rPr>
                <w:rFonts w:hint="default"/>
                <w:sz w:val="20"/>
              </w:rPr>
            </w:pPr>
            <w:r>
              <w:rPr>
                <w:rFonts w:hint="eastAsia" w:ascii="ＭＳ 明朝" w:hAnsi="ＭＳ 明朝" w:eastAsia="ＭＳ 明朝"/>
                <w:kern w:val="2"/>
                <w:sz w:val="20"/>
              </w:rPr>
              <w:t>３</w:t>
            </w:r>
          </w:p>
          <w:p>
            <w:pPr>
              <w:pStyle w:val="0"/>
              <w:spacing w:line="360" w:lineRule="atLeast"/>
              <w:ind w:left="420" w:leftChars="200"/>
              <w:jc w:val="both"/>
              <w:rPr>
                <w:rFonts w:hint="default"/>
                <w:sz w:val="20"/>
              </w:rPr>
            </w:pPr>
          </w:p>
        </w:tc>
        <w:tc>
          <w:tcPr>
            <w:tcW w:w="1843" w:type="dxa"/>
            <w:tcBorders>
              <w:top w:val="single" w:color="auto" w:sz="4" w:space="0"/>
              <w:left w:val="dotted" w:color="auto" w:sz="2" w:space="0"/>
              <w:bottom w:val="single" w:color="auto" w:sz="4" w:space="0"/>
              <w:right w:val="single" w:color="auto" w:sz="4" w:space="0"/>
              <w:tl2br w:val="none" w:color="auto" w:sz="0" w:space="0"/>
              <w:tr2bl w:val="none" w:color="auto" w:sz="0" w:space="0"/>
            </w:tcBorders>
            <w:vAlign w:val="top"/>
          </w:tcPr>
          <w:p>
            <w:pPr>
              <w:pStyle w:val="0"/>
              <w:spacing w:line="360" w:lineRule="atLeast"/>
              <w:jc w:val="both"/>
              <w:rPr>
                <w:rFonts w:hint="default"/>
                <w:sz w:val="20"/>
              </w:rPr>
            </w:pPr>
            <w:r>
              <w:rPr>
                <w:rFonts w:hint="eastAsia" w:ascii="ＭＳ 明朝" w:hAnsi="ＭＳ 明朝" w:eastAsia="ＭＳ 明朝"/>
                <w:kern w:val="2"/>
                <w:sz w:val="21"/>
              </w:rPr>
              <w:t>地区整備計画又は沿道地区整備計画の区域面積</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708" w:type="dxa"/>
            <w:tcBorders>
              <w:top w:val="single" w:color="auto" w:sz="4" w:space="0"/>
              <w:left w:val="single" w:color="auto" w:sz="4" w:space="0"/>
              <w:bottom w:val="single" w:color="auto" w:sz="4" w:space="0"/>
              <w:right w:val="dotted" w:color="auto" w:sz="2" w:space="0"/>
              <w:tl2br w:val="none" w:color="auto" w:sz="0" w:space="0"/>
              <w:tr2bl w:val="none" w:color="auto" w:sz="0" w:space="0"/>
            </w:tcBorders>
            <w:vAlign w:val="top"/>
          </w:tcPr>
          <w:p>
            <w:pPr>
              <w:pStyle w:val="0"/>
              <w:spacing w:line="360" w:lineRule="atLeast"/>
              <w:ind w:left="420" w:leftChars="200"/>
              <w:jc w:val="both"/>
              <w:rPr>
                <w:rFonts w:hint="default"/>
                <w:sz w:val="20"/>
              </w:rPr>
            </w:pPr>
          </w:p>
          <w:p>
            <w:pPr>
              <w:pStyle w:val="0"/>
              <w:spacing w:line="360" w:lineRule="atLeast"/>
              <w:jc w:val="both"/>
              <w:rPr>
                <w:rFonts w:hint="default"/>
                <w:sz w:val="20"/>
              </w:rPr>
            </w:pPr>
            <w:r>
              <w:rPr>
                <w:rFonts w:hint="eastAsia" w:ascii="ＭＳ 明朝" w:hAnsi="ＭＳ 明朝" w:eastAsia="ＭＳ 明朝"/>
                <w:kern w:val="2"/>
                <w:sz w:val="20"/>
              </w:rPr>
              <w:t>４</w:t>
            </w:r>
          </w:p>
          <w:p>
            <w:pPr>
              <w:pStyle w:val="0"/>
              <w:spacing w:line="360" w:lineRule="atLeast"/>
              <w:ind w:left="420" w:leftChars="200"/>
              <w:jc w:val="both"/>
              <w:rPr>
                <w:rFonts w:hint="default"/>
                <w:sz w:val="20"/>
              </w:rPr>
            </w:pPr>
          </w:p>
        </w:tc>
        <w:tc>
          <w:tcPr>
            <w:tcW w:w="1692" w:type="dxa"/>
            <w:tcBorders>
              <w:top w:val="single" w:color="auto" w:sz="4" w:space="0"/>
              <w:left w:val="dotted" w:color="auto" w:sz="2" w:space="0"/>
              <w:bottom w:val="single" w:color="auto" w:sz="4" w:space="0"/>
              <w:right w:val="single" w:color="auto" w:sz="4" w:space="0"/>
              <w:tl2br w:val="none" w:color="auto" w:sz="0" w:space="0"/>
              <w:tr2bl w:val="none" w:color="auto" w:sz="0" w:space="0"/>
            </w:tcBorders>
            <w:vAlign w:val="top"/>
          </w:tcPr>
          <w:p>
            <w:pPr>
              <w:pStyle w:val="0"/>
              <w:spacing w:line="360" w:lineRule="atLeast"/>
              <w:jc w:val="both"/>
              <w:rPr>
                <w:rFonts w:hint="default"/>
                <w:sz w:val="20"/>
              </w:rPr>
            </w:pPr>
            <w:r>
              <w:rPr>
                <w:rFonts w:hint="eastAsia" w:ascii="ＭＳ 明朝" w:hAnsi="ＭＳ 明朝" w:eastAsia="ＭＳ 明朝"/>
                <w:kern w:val="2"/>
                <w:sz w:val="21"/>
              </w:rPr>
              <w:t>地区整備計画又は沿道地区整備計画で定められている容積率の最高限度</w:t>
            </w:r>
          </w:p>
        </w:tc>
        <w:tc>
          <w:tcPr>
            <w:tcW w:w="17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ascii="ＭＳ 明朝" w:hAnsi="ＭＳ 明朝" w:eastAsia="ＭＳ 明朝"/>
                <w:kern w:val="2"/>
                <w:sz w:val="20"/>
              </w:rPr>
              <w:t>％</w:t>
            </w:r>
          </w:p>
        </w:tc>
      </w:tr>
    </w:tbl>
    <w:p>
      <w:pPr>
        <w:pStyle w:val="0"/>
        <w:jc w:val="both"/>
        <w:rPr>
          <w:rFonts w:hint="default"/>
        </w:rPr>
      </w:pPr>
    </w:p>
    <w:p>
      <w:pPr>
        <w:pStyle w:val="0"/>
        <w:jc w:val="both"/>
        <w:rPr>
          <w:rFonts w:hint="default"/>
        </w:rPr>
      </w:pPr>
      <w:r>
        <w:rPr>
          <w:rFonts w:hint="eastAsia" w:ascii="ＭＳ 明朝" w:hAnsi="ＭＳ 明朝" w:eastAsia="ＭＳ 明朝"/>
          <w:kern w:val="2"/>
          <w:sz w:val="21"/>
        </w:rPr>
        <w:t>(7)</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594"/>
        <w:gridCol w:w="5502"/>
        <w:gridCol w:w="2408"/>
      </w:tblGrid>
      <w:tr>
        <w:trPr>
          <w:cantSplit/>
          <w:trHeight w:val="413" w:hRule="atLeast"/>
        </w:trPr>
        <w:tc>
          <w:tcPr>
            <w:tcW w:w="85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68</w:t>
            </w:r>
            <w:r>
              <w:rPr>
                <w:rFonts w:hint="eastAsia" w:ascii="ＭＳ 明朝" w:hAnsi="ＭＳ 明朝" w:eastAsia="ＭＳ 明朝"/>
                <w:kern w:val="2"/>
                <w:sz w:val="21"/>
              </w:rPr>
              <w:t>条の</w:t>
            </w:r>
            <w:r>
              <w:rPr>
                <w:rFonts w:hint="eastAsia" w:ascii="ＭＳ 明朝" w:hAnsi="ＭＳ 明朝" w:eastAsia="ＭＳ 明朝"/>
                <w:kern w:val="2"/>
                <w:sz w:val="21"/>
              </w:rPr>
              <w:t>4</w:t>
            </w:r>
            <w:r>
              <w:rPr>
                <w:rFonts w:hint="eastAsia" w:ascii="ＭＳ 明朝" w:hAnsi="ＭＳ 明朝" w:eastAsia="ＭＳ 明朝"/>
                <w:kern w:val="2"/>
                <w:sz w:val="21"/>
              </w:rPr>
              <w:t>，法第</w:t>
            </w:r>
            <w:r>
              <w:rPr>
                <w:rFonts w:hint="eastAsia" w:ascii="ＭＳ 明朝" w:hAnsi="ＭＳ 明朝" w:eastAsia="ＭＳ 明朝"/>
                <w:kern w:val="2"/>
                <w:sz w:val="21"/>
              </w:rPr>
              <w:t>68</w:t>
            </w:r>
            <w:r>
              <w:rPr>
                <w:rFonts w:hint="eastAsia" w:ascii="ＭＳ 明朝" w:hAnsi="ＭＳ 明朝" w:eastAsia="ＭＳ 明朝"/>
                <w:kern w:val="2"/>
                <w:sz w:val="21"/>
              </w:rPr>
              <w:t>条の</w:t>
            </w:r>
            <w:r>
              <w:rPr>
                <w:rFonts w:hint="eastAsia" w:ascii="ＭＳ 明朝" w:hAnsi="ＭＳ 明朝" w:eastAsia="ＭＳ 明朝"/>
                <w:kern w:val="2"/>
                <w:sz w:val="21"/>
              </w:rPr>
              <w:t>5</w:t>
            </w:r>
            <w:r>
              <w:rPr>
                <w:rFonts w:hint="eastAsia" w:ascii="ＭＳ 明朝" w:hAnsi="ＭＳ 明朝" w:eastAsia="ＭＳ 明朝"/>
                <w:kern w:val="2"/>
                <w:sz w:val="21"/>
              </w:rPr>
              <w:t>の</w:t>
            </w:r>
            <w:r>
              <w:rPr>
                <w:rFonts w:hint="eastAsia" w:ascii="ＭＳ 明朝" w:hAnsi="ＭＳ 明朝" w:eastAsia="ＭＳ 明朝"/>
                <w:kern w:val="2"/>
                <w:sz w:val="21"/>
              </w:rPr>
              <w:t>4</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2</w:t>
            </w:r>
            <w:r>
              <w:rPr>
                <w:rFonts w:hint="eastAsia" w:ascii="ＭＳ 明朝" w:hAnsi="ＭＳ 明朝" w:eastAsia="ＭＳ 明朝"/>
                <w:kern w:val="2"/>
                <w:sz w:val="21"/>
              </w:rPr>
              <w:t>項関係</w:t>
            </w:r>
          </w:p>
        </w:tc>
      </w:tr>
      <w:tr>
        <w:trPr>
          <w:trHeight w:val="795" w:hRule="atLeast"/>
        </w:trPr>
        <w:tc>
          <w:tcPr>
            <w:tcW w:w="5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pacing w:val="420"/>
                <w:kern w:val="2"/>
                <w:sz w:val="21"/>
              </w:rPr>
              <w:t>敷地関</w:t>
            </w:r>
            <w:r>
              <w:rPr>
                <w:rFonts w:hint="eastAsia" w:ascii="ＭＳ 明朝" w:hAnsi="ＭＳ 明朝" w:eastAsia="ＭＳ 明朝"/>
                <w:kern w:val="2"/>
                <w:sz w:val="21"/>
              </w:rPr>
              <w:t>係</w:t>
            </w: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地区計画等区域面積</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95" w:hRule="atLeast"/>
        </w:trPr>
        <w:tc>
          <w:tcPr>
            <w:tcW w:w="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地区整備計画等区域面積</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95" w:hRule="atLeast"/>
        </w:trPr>
        <w:tc>
          <w:tcPr>
            <w:tcW w:w="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指定容積率</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95" w:hRule="atLeast"/>
        </w:trPr>
        <w:tc>
          <w:tcPr>
            <w:tcW w:w="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地区整備計画等で定められている区域の特性に応じた容積率の最高限度</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95" w:hRule="atLeast"/>
        </w:trPr>
        <w:tc>
          <w:tcPr>
            <w:tcW w:w="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地区整備計画等で定められている区域内の公共施設の整備状況に応じた容積率の最高限度</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95" w:hRule="atLeast"/>
        </w:trPr>
        <w:tc>
          <w:tcPr>
            <w:tcW w:w="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地区整備計画等で定められている区域の壁面の位置の制限</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default"/>
              </w:rPr>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r>
        <w:trPr>
          <w:cantSplit/>
          <w:trHeight w:val="795" w:hRule="atLeast"/>
        </w:trPr>
        <w:tc>
          <w:tcPr>
            <w:tcW w:w="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地区整備計画等で定められている区域の壁面後退区域における工作物の設置制限</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w:t>
            </w:r>
          </w:p>
        </w:tc>
      </w:tr>
      <w:tr>
        <w:trPr>
          <w:cantSplit/>
          <w:trHeight w:val="795" w:hRule="atLeast"/>
        </w:trPr>
        <w:tc>
          <w:tcPr>
            <w:tcW w:w="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地区整備計画等で定められている区域の建築物の高さの最高限度</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default"/>
              </w:rPr>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r>
        <w:trPr>
          <w:cantSplit/>
          <w:trHeight w:val="795" w:hRule="atLeast"/>
        </w:trPr>
        <w:tc>
          <w:tcPr>
            <w:tcW w:w="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9</w:t>
            </w:r>
            <w:r>
              <w:rPr>
                <w:rFonts w:hint="eastAsia" w:ascii="ＭＳ 明朝" w:hAnsi="ＭＳ 明朝" w:eastAsia="ＭＳ 明朝"/>
                <w:kern w:val="2"/>
                <w:sz w:val="21"/>
              </w:rPr>
              <w:t>　地区整備計画等で定められている区域の建築物の容積率の最高限度</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95" w:hRule="atLeast"/>
        </w:trPr>
        <w:tc>
          <w:tcPr>
            <w:tcW w:w="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1" w:hanging="141"/>
              <w:jc w:val="both"/>
              <w:rPr>
                <w:rFonts w:hint="default"/>
              </w:rPr>
            </w:pPr>
            <w:r>
              <w:rPr>
                <w:rFonts w:hint="eastAsia" w:ascii="ＭＳ 明朝" w:hAnsi="ＭＳ 明朝" w:eastAsia="ＭＳ 明朝"/>
                <w:kern w:val="2"/>
                <w:sz w:val="21"/>
              </w:rPr>
              <w:t>10</w:t>
            </w:r>
            <w:r>
              <w:rPr>
                <w:rFonts w:hint="eastAsia" w:ascii="ＭＳ 明朝" w:hAnsi="ＭＳ 明朝" w:eastAsia="ＭＳ 明朝"/>
                <w:kern w:val="2"/>
                <w:sz w:val="21"/>
              </w:rPr>
              <w:t>　地区整備計画等で定められている区域の建築物の敷地面積の最低限度</w:t>
            </w:r>
          </w:p>
        </w:tc>
        <w:tc>
          <w:tcPr>
            <w:tcW w:w="2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bl>
    <w:p>
      <w:pPr>
        <w:pStyle w:val="0"/>
        <w:jc w:val="both"/>
        <w:rPr>
          <w:rFonts w:hint="default"/>
        </w:rPr>
      </w:pPr>
      <w:r>
        <w:rPr>
          <w:rFonts w:hint="eastAsia" w:ascii="ＭＳ 明朝" w:hAnsi="ＭＳ 明朝" w:eastAsia="ＭＳ 明朝"/>
          <w:kern w:val="2"/>
          <w:sz w:val="21"/>
        </w:rPr>
        <w:t>(8)</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592"/>
        <w:gridCol w:w="1664"/>
        <w:gridCol w:w="2602"/>
        <w:gridCol w:w="1646"/>
      </w:tblGrid>
      <w:tr>
        <w:trPr>
          <w:cantSplit/>
          <w:trHeight w:val="426" w:hRule="atLeast"/>
        </w:trPr>
        <w:tc>
          <w:tcPr>
            <w:tcW w:w="85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68</w:t>
            </w:r>
            <w:r>
              <w:rPr>
                <w:rFonts w:hint="eastAsia" w:ascii="ＭＳ 明朝" w:hAnsi="ＭＳ 明朝" w:eastAsia="ＭＳ 明朝"/>
                <w:kern w:val="2"/>
                <w:sz w:val="21"/>
              </w:rPr>
              <w:t>条の</w:t>
            </w:r>
            <w:r>
              <w:rPr>
                <w:rFonts w:hint="eastAsia" w:ascii="ＭＳ 明朝" w:hAnsi="ＭＳ 明朝" w:eastAsia="ＭＳ 明朝"/>
                <w:kern w:val="2"/>
                <w:sz w:val="21"/>
              </w:rPr>
              <w:t>5</w:t>
            </w:r>
            <w:r>
              <w:rPr>
                <w:rFonts w:hint="eastAsia" w:ascii="ＭＳ 明朝" w:hAnsi="ＭＳ 明朝" w:eastAsia="ＭＳ 明朝"/>
                <w:kern w:val="2"/>
                <w:sz w:val="21"/>
              </w:rPr>
              <w:t>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項関係</w:t>
            </w:r>
          </w:p>
        </w:tc>
      </w:tr>
      <w:tr>
        <w:trPr>
          <w:cantSplit/>
          <w:trHeight w:val="713" w:hRule="atLeast"/>
        </w:trPr>
        <w:tc>
          <w:tcPr>
            <w:tcW w:w="259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地区計画又は沿道地区計画の区域面積</w:t>
            </w:r>
          </w:p>
        </w:tc>
        <w:tc>
          <w:tcPr>
            <w:tcW w:w="166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260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指定容積率</w:t>
            </w:r>
          </w:p>
        </w:tc>
        <w:tc>
          <w:tcPr>
            <w:tcW w:w="164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1422" w:hRule="atLeast"/>
        </w:trPr>
        <w:tc>
          <w:tcPr>
            <w:tcW w:w="259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地区整備計画又は沿道地区整備計画の区域面積</w:t>
            </w:r>
          </w:p>
        </w:tc>
        <w:tc>
          <w:tcPr>
            <w:tcW w:w="166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260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地区整備計画又は沿道地区整備計画で定められている容積率の最高限度</w:t>
            </w:r>
          </w:p>
        </w:tc>
        <w:tc>
          <w:tcPr>
            <w:tcW w:w="164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1431" w:hRule="atLeast"/>
        </w:trPr>
        <w:tc>
          <w:tcPr>
            <w:tcW w:w="2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地区整備計画又は沿道地区整備計画で定められている容積率の最低限度</w:t>
            </w:r>
          </w:p>
        </w:tc>
        <w:tc>
          <w:tcPr>
            <w:tcW w:w="1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26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地区整備計画又は沿道地区整備計画で定められている建ぺい率の最高限度</w:t>
            </w:r>
          </w:p>
        </w:tc>
        <w:tc>
          <w:tcPr>
            <w:tcW w:w="1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1399" w:hRule="atLeast"/>
        </w:trPr>
        <w:tc>
          <w:tcPr>
            <w:tcW w:w="2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地区整備計画又は沿道地区整備計画で定められている建築面積の最低限度</w:t>
            </w:r>
          </w:p>
        </w:tc>
        <w:tc>
          <w:tcPr>
            <w:tcW w:w="1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26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jc w:val="both"/>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地区整備計画又は沿道地区整備計画で定められている壁面の位置の制限</w:t>
            </w:r>
          </w:p>
        </w:tc>
        <w:tc>
          <w:tcPr>
            <w:tcW w:w="1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bl>
    <w:p>
      <w:pPr>
        <w:pStyle w:val="0"/>
        <w:jc w:val="both"/>
        <w:rPr>
          <w:rFonts w:hint="default"/>
        </w:rPr>
      </w:pPr>
      <w:r>
        <w:rPr>
          <w:rFonts w:hint="eastAsia" w:ascii="ＭＳ 明朝" w:hAnsi="ＭＳ 明朝" w:eastAsia="ＭＳ 明朝"/>
          <w:kern w:val="2"/>
          <w:sz w:val="21"/>
        </w:rPr>
        <w:t>(9)</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636"/>
        <w:gridCol w:w="5601"/>
        <w:gridCol w:w="2267"/>
      </w:tblGrid>
      <w:tr>
        <w:trPr>
          <w:cantSplit/>
          <w:trHeight w:val="391" w:hRule="atLeast"/>
        </w:trPr>
        <w:tc>
          <w:tcPr>
            <w:tcW w:w="85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法第</w:t>
            </w:r>
            <w:r>
              <w:rPr>
                <w:rFonts w:hint="eastAsia" w:ascii="ＭＳ 明朝" w:hAnsi="ＭＳ 明朝" w:eastAsia="ＭＳ 明朝"/>
                <w:kern w:val="2"/>
                <w:sz w:val="21"/>
              </w:rPr>
              <w:t>68</w:t>
            </w:r>
            <w:r>
              <w:rPr>
                <w:rFonts w:hint="eastAsia" w:ascii="ＭＳ 明朝" w:hAnsi="ＭＳ 明朝" w:eastAsia="ＭＳ 明朝"/>
                <w:kern w:val="2"/>
                <w:sz w:val="21"/>
              </w:rPr>
              <w:t>条の</w:t>
            </w:r>
            <w:r>
              <w:rPr>
                <w:rFonts w:hint="eastAsia" w:ascii="ＭＳ 明朝" w:hAnsi="ＭＳ 明朝" w:eastAsia="ＭＳ 明朝"/>
                <w:kern w:val="2"/>
                <w:sz w:val="21"/>
              </w:rPr>
              <w:t>5</w:t>
            </w:r>
            <w:r>
              <w:rPr>
                <w:rFonts w:hint="eastAsia" w:ascii="ＭＳ 明朝" w:hAnsi="ＭＳ 明朝" w:eastAsia="ＭＳ 明朝"/>
                <w:kern w:val="2"/>
                <w:sz w:val="21"/>
              </w:rPr>
              <w:t>の</w:t>
            </w:r>
            <w:r>
              <w:rPr>
                <w:rFonts w:hint="eastAsia" w:ascii="ＭＳ 明朝" w:hAnsi="ＭＳ 明朝" w:eastAsia="ＭＳ 明朝"/>
                <w:kern w:val="2"/>
                <w:sz w:val="21"/>
              </w:rPr>
              <w:t>5</w:t>
            </w:r>
            <w:r>
              <w:rPr>
                <w:rFonts w:hint="eastAsia" w:ascii="ＭＳ 明朝" w:hAnsi="ＭＳ 明朝" w:eastAsia="ＭＳ 明朝"/>
                <w:kern w:val="2"/>
                <w:sz w:val="21"/>
              </w:rPr>
              <w:t>関係</w:t>
            </w:r>
          </w:p>
        </w:tc>
      </w:tr>
      <w:tr>
        <w:trPr>
          <w:trHeight w:val="397" w:hRule="atLeast"/>
        </w:trPr>
        <w:tc>
          <w:tcPr>
            <w:tcW w:w="63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pacing w:val="105"/>
                <w:kern w:val="2"/>
                <w:sz w:val="21"/>
              </w:rPr>
              <w:t>敷地関</w:t>
            </w:r>
            <w:r>
              <w:rPr>
                <w:rFonts w:hint="eastAsia" w:ascii="ＭＳ 明朝" w:hAnsi="ＭＳ 明朝" w:eastAsia="ＭＳ 明朝"/>
                <w:kern w:val="2"/>
                <w:sz w:val="21"/>
              </w:rPr>
              <w:t>係</w:t>
            </w: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hanging="113"/>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地区計画等区域面積</w:t>
            </w:r>
          </w:p>
        </w:tc>
        <w:tc>
          <w:tcPr>
            <w:tcW w:w="2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441" w:hRule="atLeast"/>
        </w:trPr>
        <w:tc>
          <w:tcPr>
            <w:tcW w:w="6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hanging="113"/>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地区整備計画等区域面積</w:t>
            </w:r>
          </w:p>
        </w:tc>
        <w:tc>
          <w:tcPr>
            <w:tcW w:w="2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416" w:hRule="atLeast"/>
        </w:trPr>
        <w:tc>
          <w:tcPr>
            <w:tcW w:w="6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hanging="113"/>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指定建ぺい率</w:t>
            </w:r>
          </w:p>
        </w:tc>
        <w:tc>
          <w:tcPr>
            <w:tcW w:w="2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17" w:hRule="atLeast"/>
        </w:trPr>
        <w:tc>
          <w:tcPr>
            <w:tcW w:w="6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hanging="113"/>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地区整備計画等で定められている区域の地区施設等の区域面積</w:t>
            </w:r>
          </w:p>
        </w:tc>
        <w:tc>
          <w:tcPr>
            <w:tcW w:w="2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07" w:hRule="atLeast"/>
        </w:trPr>
        <w:tc>
          <w:tcPr>
            <w:tcW w:w="6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hanging="113"/>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地区整備計画等で定められている区域の壁面の位置の制限</w:t>
            </w:r>
          </w:p>
        </w:tc>
        <w:tc>
          <w:tcPr>
            <w:tcW w:w="2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bl>
    <w:p>
      <w:pPr>
        <w:pStyle w:val="0"/>
        <w:jc w:val="both"/>
        <w:rPr>
          <w:rFonts w:hint="default"/>
        </w:rPr>
      </w:pPr>
      <w:r>
        <w:rPr>
          <w:rFonts w:hint="eastAsia" w:ascii="ＭＳ 明朝" w:hAnsi="ＭＳ 明朝" w:eastAsia="ＭＳ 明朝"/>
          <w:kern w:val="2"/>
          <w:sz w:val="21"/>
        </w:rPr>
        <w:t>(10)</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415"/>
        <w:gridCol w:w="6090"/>
      </w:tblGrid>
      <w:tr>
        <w:trPr>
          <w:cantSplit/>
          <w:trHeight w:val="444" w:hRule="atLeast"/>
        </w:trPr>
        <w:tc>
          <w:tcPr>
            <w:tcW w:w="85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政令第</w:t>
            </w:r>
            <w:r>
              <w:rPr>
                <w:rFonts w:hint="eastAsia" w:ascii="ＭＳ 明朝" w:hAnsi="ＭＳ 明朝" w:eastAsia="ＭＳ 明朝"/>
                <w:kern w:val="2"/>
                <w:sz w:val="21"/>
              </w:rPr>
              <w:t>131</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項，第</w:t>
            </w:r>
            <w:r>
              <w:rPr>
                <w:rFonts w:hint="eastAsia" w:ascii="ＭＳ 明朝" w:hAnsi="ＭＳ 明朝" w:eastAsia="ＭＳ 明朝"/>
                <w:kern w:val="2"/>
                <w:sz w:val="21"/>
              </w:rPr>
              <w:t>3</w:t>
            </w:r>
            <w:r>
              <w:rPr>
                <w:rFonts w:hint="eastAsia" w:ascii="ＭＳ 明朝" w:hAnsi="ＭＳ 明朝" w:eastAsia="ＭＳ 明朝"/>
                <w:kern w:val="2"/>
                <w:sz w:val="21"/>
              </w:rPr>
              <w:t>項関係</w:t>
            </w:r>
          </w:p>
        </w:tc>
      </w:tr>
      <w:tr>
        <w:trPr>
          <w:cantSplit/>
          <w:trHeight w:val="409"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計画道路の名称</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902"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計画道路の幅員</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ｍ</w:t>
            </w:r>
          </w:p>
        </w:tc>
      </w:tr>
    </w:tbl>
    <w:p>
      <w:pPr>
        <w:pStyle w:val="0"/>
        <w:jc w:val="both"/>
        <w:rPr>
          <w:rFonts w:hint="default"/>
        </w:rPr>
      </w:pPr>
    </w:p>
    <w:sectPr>
      <w:pgSz w:w="11906" w:h="16838"/>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character" w:styleId="16" w:customStyle="1">
    <w:name w:val="見出し 2 (文字)"/>
    <w:basedOn w:val="10"/>
    <w:next w:val="16"/>
    <w:link w:val="2"/>
    <w:uiPriority w:val="0"/>
    <w:qFormat/>
    <w:rPr>
      <w:rFonts w:ascii="Arial" w:hAnsi="Arial" w:eastAsia="ＭＳ ゴシック"/>
      <w:sz w:val="20"/>
    </w:rPr>
  </w:style>
  <w:style w:type="character" w:styleId="17" w:customStyle="1">
    <w:name w:val="見出し 3 (文字)"/>
    <w:basedOn w:val="10"/>
    <w:next w:val="17"/>
    <w:link w:val="3"/>
    <w:uiPriority w:val="0"/>
    <w:qFormat/>
    <w:rPr>
      <w:rFonts w:ascii="Arial" w:hAnsi="Arial" w:eastAsia="ＭＳ ゴシック"/>
      <w:sz w:val="20"/>
    </w:rPr>
  </w:style>
  <w:style w:type="character" w:styleId="18" w:customStyle="1">
    <w:name w:val="見出し 4 (文字)"/>
    <w:basedOn w:val="10"/>
    <w:next w:val="18"/>
    <w:link w:val="4"/>
    <w:uiPriority w:val="0"/>
    <w:qFormat/>
    <w:rPr>
      <w:rFonts w:ascii="ＭＳ 明朝" w:hAnsi="ＭＳ 明朝"/>
      <w:b w:val="1"/>
      <w:sz w:val="20"/>
    </w:rPr>
  </w:style>
  <w:style w:type="character" w:styleId="19" w:customStyle="1">
    <w:name w:val="見出し 5 (文字)"/>
    <w:basedOn w:val="10"/>
    <w:next w:val="19"/>
    <w:link w:val="5"/>
    <w:uiPriority w:val="0"/>
    <w:qFormat/>
    <w:rPr>
      <w:rFonts w:ascii="Arial" w:hAnsi="Arial" w:eastAsia="ＭＳ ゴシック"/>
      <w:sz w:val="2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sz w:val="20"/>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sz w:val="20"/>
    </w:rPr>
  </w:style>
  <w:style w:type="character" w:styleId="24">
    <w:name w:val="Emphasis"/>
    <w:basedOn w:val="10"/>
    <w:next w:val="24"/>
    <w:link w:val="0"/>
    <w:uiPriority w:val="0"/>
    <w:qFormat/>
    <w:rPr>
      <w:i w:val="1"/>
    </w:rPr>
  </w:style>
  <w:style w:type="character" w:styleId="25">
    <w:name w:val="Strong"/>
    <w:basedOn w:val="10"/>
    <w:next w:val="25"/>
    <w:link w:val="0"/>
    <w:uiPriority w:val="0"/>
    <w:qFormat/>
    <w:rPr>
      <w:b w:val="1"/>
    </w:rPr>
  </w:style>
  <w:style w:type="paragraph" w:styleId="26">
    <w:name w:val="Title"/>
    <w:basedOn w:val="0"/>
    <w:next w:val="0"/>
    <w:link w:val="27"/>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7" w:customStyle="1">
    <w:name w:val="表題 (文字)"/>
    <w:basedOn w:val="10"/>
    <w:next w:val="27"/>
    <w:link w:val="26"/>
    <w:uiPriority w:val="0"/>
    <w:qFormat/>
    <w:rPr>
      <w:rFonts w:ascii="Arial" w:hAnsi="Arial" w:eastAsia="ＭＳ ゴシック"/>
      <w:sz w:val="3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5</Pages>
  <Words>81</Words>
  <Characters>1788</Characters>
  <Application>JUST Note</Application>
  <Lines>2040</Lines>
  <Paragraphs>216</Paragraphs>
  <CharactersWithSpaces>2124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様式第15号(第14条，第15条関係)</dc:title>
  <dc:creator>(株)ぎょうせい</dc:creator>
  <cp:lastModifiedBy>J19060</cp:lastModifiedBy>
  <cp:lastPrinted>2019-02-28T08:57:00Z</cp:lastPrinted>
  <dcterms:created xsi:type="dcterms:W3CDTF">2019-01-10T17:18:00Z</dcterms:created>
  <dcterms:modified xsi:type="dcterms:W3CDTF">2019-02-27T23:59:15Z</dcterms:modified>
  <cp:revision>18</cp:revision>
</cp:coreProperties>
</file>