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6"/>
          <w:w w:val="100"/>
          <w:sz w:val="28"/>
        </w:rPr>
        <w:t>現</w:t>
      </w:r>
      <w:r>
        <w:rPr>
          <w:rFonts w:hint="eastAsia" w:ascii="Times New Roman" w:hAnsi="Times New Roman" w:eastAsia="ＭＳ 明朝"/>
          <w:color w:val="auto"/>
          <w:spacing w:val="6"/>
          <w:w w:val="100"/>
          <w:sz w:val="28"/>
        </w:rPr>
        <w:t xml:space="preserve">    </w:t>
      </w:r>
      <w:r>
        <w:rPr>
          <w:rFonts w:hint="eastAsia" w:ascii="Times New Roman" w:hAnsi="Times New Roman" w:eastAsia="ＭＳ 明朝"/>
          <w:color w:val="auto"/>
          <w:spacing w:val="6"/>
          <w:w w:val="100"/>
          <w:sz w:val="28"/>
        </w:rPr>
        <w:t>況　　証　　明　　願</w:t>
      </w:r>
    </w:p>
    <w:p>
      <w:pPr>
        <w:pStyle w:val="0"/>
        <w:adjustRightInd w:val="1"/>
        <w:spacing w:line="322" w:lineRule="exact"/>
        <w:jc w:val="both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wordWrap w:val="0"/>
        <w:adjustRightInd w:val="1"/>
        <w:spacing w:line="282" w:lineRule="exact"/>
        <w:jc w:val="right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令和　　年　　月　　日　　</w:t>
      </w:r>
    </w:p>
    <w:p>
      <w:pPr>
        <w:pStyle w:val="0"/>
        <w:adjustRightInd w:val="1"/>
        <w:spacing w:line="484" w:lineRule="exact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笠岡市農業委員会会長　殿</w:t>
      </w:r>
    </w:p>
    <w:p>
      <w:pPr>
        <w:pStyle w:val="0"/>
        <w:adjustRightInd w:val="1"/>
        <w:spacing w:line="282" w:lineRule="exact"/>
        <w:jc w:val="both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adjustRightInd w:val="1"/>
        <w:spacing w:line="360" w:lineRule="auto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申請者　住　　所</w:t>
      </w:r>
    </w:p>
    <w:p>
      <w:pPr>
        <w:pStyle w:val="0"/>
        <w:adjustRightInd w:val="1"/>
        <w:spacing w:line="360" w:lineRule="auto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       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氏　　名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　　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            </w:t>
      </w:r>
      <w:r>
        <w:rPr>
          <w:rFonts w:hint="eastAsia" w:eastAsia="JustUnitMark"/>
          <w:color w:val="auto"/>
          <w:spacing w:val="0"/>
          <w:w w:val="100"/>
          <w:position w:val="-18"/>
          <w:sz w:val="21"/>
        </w:rPr>
        <w:sym w:font="JustUnitMark" w:char="002C"/>
      </w:r>
    </w:p>
    <w:p>
      <w:pPr>
        <w:pStyle w:val="0"/>
        <w:adjustRightInd w:val="1"/>
        <w:spacing w:line="360" w:lineRule="auto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       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年　　齢　　　　歳　職　業</w:t>
      </w:r>
    </w:p>
    <w:p>
      <w:pPr>
        <w:pStyle w:val="0"/>
        <w:adjustRightInd w:val="1"/>
        <w:spacing w:line="360" w:lineRule="auto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                                     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電話番号</w:t>
      </w:r>
    </w:p>
    <w:p>
      <w:pPr>
        <w:pStyle w:val="0"/>
        <w:adjustRightInd w:val="1"/>
        <w:spacing w:line="360" w:lineRule="auto"/>
        <w:jc w:val="both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　下記土地は、　　　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　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年　　月頃より　　　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　になっていることを証明願います。</w:t>
      </w:r>
    </w:p>
    <w:p>
      <w:pPr>
        <w:pStyle w:val="0"/>
        <w:adjustRightInd w:val="1"/>
        <w:spacing w:line="362" w:lineRule="exact"/>
        <w:jc w:val="center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adjustRightInd w:val="1"/>
        <w:spacing w:line="362" w:lineRule="exact"/>
        <w:jc w:val="center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記</w:t>
      </w:r>
    </w:p>
    <w:p>
      <w:pPr>
        <w:pStyle w:val="0"/>
        <w:adjustRightInd w:val="1"/>
        <w:spacing w:line="362" w:lineRule="exact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土地の表示</w:t>
      </w:r>
    </w:p>
    <w:tbl>
      <w:tblPr>
        <w:tblStyle w:val="11"/>
        <w:jc w:val="left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309"/>
        <w:gridCol w:w="1125"/>
        <w:gridCol w:w="1605"/>
        <w:gridCol w:w="825"/>
        <w:gridCol w:w="825"/>
        <w:gridCol w:w="1320"/>
        <w:gridCol w:w="2475"/>
      </w:tblGrid>
      <w:tr>
        <w:trPr>
          <w:trHeight w:val="487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4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大　字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4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字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4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地　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登記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地目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申請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240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地目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4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面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積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 xml:space="preserve"> </w:t>
            </w: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04" w:lineRule="exact"/>
              <w:jc w:val="center"/>
              <w:rPr>
                <w:rFonts w:hint="default" w:ascii="Times New Roman" w:hAnsi="Times New Roman" w:eastAsia="Times New Roman"/>
                <w:spacing w:val="16"/>
              </w:rPr>
            </w:pPr>
            <w:r>
              <w:rPr>
                <w:rFonts w:hint="eastAsia" w:ascii="Times New Roman" w:hAnsi="Times New Roman" w:eastAsia="ＭＳ 明朝"/>
                <w:color w:val="auto"/>
                <w:spacing w:val="0"/>
                <w:w w:val="100"/>
                <w:sz w:val="21"/>
              </w:rPr>
              <w:t>所有者</w:t>
            </w:r>
          </w:p>
        </w:tc>
      </w:tr>
      <w:tr>
        <w:trPr>
          <w:trHeight w:val="492" w:hRule="atLeast"/>
        </w:trPr>
        <w:tc>
          <w:tcPr>
            <w:tcW w:w="1309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1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60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82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320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2475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</w:tr>
      <w:tr>
        <w:trPr>
          <w:trHeight w:val="49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</w:tr>
      <w:tr>
        <w:trPr>
          <w:trHeight w:val="408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8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84" w:lineRule="exact"/>
              <w:rPr>
                <w:rFonts w:hint="default" w:ascii="Times New Roman" w:hAnsi="Times New Roman" w:eastAsia="Times New Roman"/>
                <w:spacing w:val="16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 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※　添付書類　：　</w:t>
      </w: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登記簿謄本，都市計画図（位置図），地籍図，現況が分かる写真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　　　　　　　　　</w:t>
      </w:r>
      <w:r>
        <w:rPr>
          <w:rFonts w:hint="default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田の場合は土地改良区，水利組合等による農地地形変更意見書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　　　　　　　　　</w:t>
      </w:r>
      <w:r>
        <w:rPr>
          <w:rFonts w:hint="default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市外の方は住民票</w:t>
      </w:r>
    </w:p>
    <w:p>
      <w:pPr>
        <w:pStyle w:val="0"/>
        <w:adjustRightInd w:val="1"/>
        <w:spacing w:line="202" w:lineRule="exact"/>
        <w:jc w:val="both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adjustRightInd w:val="1"/>
        <w:spacing w:before="0" w:beforeLines="0" w:beforeAutospacing="0" w:after="0" w:afterLines="0" w:afterAutospacing="0" w:line="240" w:lineRule="auto"/>
        <w:jc w:val="both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adjustRightInd w:val="1"/>
        <w:spacing w:before="0" w:beforeLines="0" w:beforeAutospacing="0" w:after="0" w:afterLines="0" w:afterAutospacing="0" w:line="240" w:lineRule="auto"/>
        <w:ind w:left="480" w:hanging="480" w:hangingChars="200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□</w:t>
      </w:r>
      <w:r>
        <w:rPr>
          <w:rFonts w:hint="default" w:ascii="Times New Roman" w:hAnsi="Times New Roman" w:eastAsia="ＭＳ 明朝"/>
          <w:color w:val="auto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>地目を変更したことについて、土地改良区長もしくは水利委員から情報提供を　　　　　求められた場合、提供することに承諾いたします。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16"/>
        </w:rPr>
      </w:pPr>
      <w:r>
        <w:rPr>
          <w:rFonts w:hint="eastAsia" w:ascii="Times New Roman" w:hAnsi="Times New Roman" w:eastAsia="ＭＳ 明朝"/>
          <w:color w:val="auto"/>
          <w:spacing w:val="0"/>
          <w:w w:val="100"/>
          <w:sz w:val="21"/>
        </w:rPr>
        <w:t xml:space="preserve">  </w:t>
      </w:r>
    </w:p>
    <w:sectPr>
      <w:type w:val="continuous"/>
      <w:pgSz w:w="11906" w:h="16838"/>
      <w:pgMar w:top="1190" w:right="1134" w:bottom="1134" w:left="1134" w:header="720" w:footer="720" w:gutter="0"/>
      <w:cols w:space="720"/>
      <w:textDirection w:val="lrTb"/>
      <w:docGrid w:type="linesAndChars" w:linePitch="402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hyphenationZone w:val="0"/>
  <w:drawingGridHorizontalSpacing w:val="6144"/>
  <w:drawingGridVerticalSpacing w:val="402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Times New Roman" w:hAnsi="Times New Roman" w:eastAsia="ＭＳ 明朝"/>
      <w:color w:val="auto"/>
      <w:w w:val="1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134</TotalTime>
  <Pages>1</Pages>
  <Words>0</Words>
  <Characters>203</Characters>
  <Application>JUST Note</Application>
  <Lines>67</Lines>
  <Paragraphs>24</Paragraphs>
  <Company>農政水産課</Company>
  <CharactersWithSpaces>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笠岡市役所</dc:creator>
  <cp:lastModifiedBy>J18058</cp:lastModifiedBy>
  <cp:lastPrinted>2011-12-20T09:48:00Z</cp:lastPrinted>
  <dcterms:created xsi:type="dcterms:W3CDTF">2009-03-24T19:23:00Z</dcterms:created>
  <dcterms:modified xsi:type="dcterms:W3CDTF">2019-05-14T01:39:03Z</dcterms:modified>
  <cp:revision>29</cp:revision>
</cp:coreProperties>
</file>