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附則様式第１号の３（附則第２条第８項関係）　　　　　　　　　　　　　　　　　　　　　　　　</w:t>
      </w:r>
    </w:p>
    <w:p>
      <w:pPr>
        <w:pStyle w:val="0"/>
        <w:rPr>
          <w:rFonts w:hint="default"/>
          <w:color w:val="000000"/>
        </w:rPr>
      </w:pPr>
    </w:p>
    <w:tbl>
      <w:tblPr>
        <w:tblStyle w:val="11"/>
        <w:tblW w:w="4954" w:type="dxa"/>
        <w:tblInd w:w="5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706"/>
        <w:gridCol w:w="2248"/>
      </w:tblGrid>
      <w:tr>
        <w:trPr/>
        <w:tc>
          <w:tcPr>
            <w:tcW w:w="270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※　廃止</w:t>
            </w:r>
            <w:r>
              <w:rPr>
                <w:rFonts w:hint="eastAsia"/>
              </w:rPr>
              <w:t>届出受理番号</w:t>
            </w:r>
          </w:p>
        </w:tc>
        <w:tc>
          <w:tcPr>
            <w:tcW w:w="224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</w:p>
        </w:tc>
      </w:tr>
    </w:tbl>
    <w:p>
      <w:pPr>
        <w:pStyle w:val="0"/>
        <w:jc w:val="center"/>
        <w:rPr>
          <w:rFonts w:hint="default"/>
          <w:color w:val="000000"/>
          <w:kern w:val="0"/>
          <w:sz w:val="28"/>
        </w:rPr>
      </w:pPr>
    </w:p>
    <w:p>
      <w:pPr>
        <w:pStyle w:val="0"/>
        <w:jc w:val="center"/>
        <w:rPr>
          <w:rFonts w:hint="default"/>
          <w:color w:val="000000"/>
          <w:kern w:val="0"/>
          <w:sz w:val="28"/>
        </w:rPr>
      </w:pPr>
      <w:r>
        <w:rPr>
          <w:rFonts w:hint="eastAsia"/>
          <w:spacing w:val="50"/>
          <w:kern w:val="0"/>
          <w:sz w:val="28"/>
          <w:fitText w:val="5600" w:id="1"/>
        </w:rPr>
        <w:t>喫煙可能室設置施設　廃止届出</w:t>
      </w:r>
      <w:r>
        <w:rPr>
          <w:rFonts w:hint="eastAsia"/>
          <w:kern w:val="0"/>
          <w:sz w:val="28"/>
          <w:fitText w:val="5600" w:id="1"/>
        </w:rPr>
        <w:t>書</w:t>
      </w:r>
    </w:p>
    <w:p>
      <w:pPr>
        <w:pStyle w:val="0"/>
        <w:spacing w:after="155" w:afterLines="50" w:afterAutospacing="0"/>
        <w:ind w:firstLine="210" w:firstLineChars="100"/>
        <w:jc w:val="right"/>
        <w:rPr>
          <w:rFonts w:hint="default"/>
          <w:color w:val="000000"/>
        </w:rPr>
      </w:pPr>
    </w:p>
    <w:p>
      <w:pPr>
        <w:pStyle w:val="0"/>
        <w:spacing w:after="155" w:afterLines="50" w:afterAutospacing="0"/>
        <w:ind w:firstLine="210" w:firstLineChars="100"/>
        <w:jc w:val="right"/>
        <w:rPr>
          <w:rFonts w:hint="default"/>
          <w:color w:val="000000"/>
          <w:kern w:val="0"/>
          <w:sz w:val="22"/>
        </w:rPr>
      </w:pPr>
      <w:r>
        <w:rPr>
          <w:rFonts w:hint="eastAsia"/>
          <w:color w:val="000000"/>
        </w:rPr>
        <w:t>令和　　　年　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月　　　日</w:t>
      </w:r>
    </w:p>
    <w:p>
      <w:pPr>
        <w:pStyle w:val="0"/>
        <w:spacing w:after="155" w:afterLines="50" w:afterAutospacing="0"/>
        <w:ind w:firstLine="384" w:firstLineChars="100"/>
        <w:jc w:val="left"/>
        <w:rPr>
          <w:rFonts w:hint="default"/>
          <w:color w:val="000000"/>
        </w:rPr>
      </w:pPr>
      <w:r>
        <w:rPr>
          <w:rFonts w:hint="eastAsia"/>
          <w:color w:val="000000"/>
          <w:spacing w:val="82"/>
          <w:kern w:val="0"/>
          <w:sz w:val="22"/>
          <w:fitText w:val="1760" w:id="2"/>
        </w:rPr>
        <w:t>岡山県知</w:t>
      </w:r>
      <w:r>
        <w:rPr>
          <w:rFonts w:hint="eastAsia"/>
          <w:color w:val="000000"/>
          <w:spacing w:val="2"/>
          <w:kern w:val="0"/>
          <w:sz w:val="22"/>
          <w:fitText w:val="1760" w:id="2"/>
        </w:rPr>
        <w:t>事</w:t>
      </w:r>
      <w:r>
        <w:rPr>
          <w:rFonts w:hint="eastAsia"/>
          <w:color w:val="000000"/>
          <w:sz w:val="22"/>
        </w:rPr>
        <w:t>　　殿</w:t>
      </w:r>
    </w:p>
    <w:p>
      <w:pPr>
        <w:pStyle w:val="0"/>
        <w:ind w:firstLine="6300" w:firstLineChars="3000"/>
        <w:jc w:val="left"/>
        <w:rPr>
          <w:rFonts w:hint="default"/>
          <w:color w:val="000000"/>
          <w:sz w:val="24"/>
        </w:rPr>
      </w:pPr>
      <w:r>
        <w:rPr>
          <w:rFonts w:hint="eastAsia"/>
          <w:color w:val="000000"/>
        </w:rPr>
        <w:t>届出者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000000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000000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left"/>
        <w:rPr>
          <w:rFonts w:hint="default"/>
          <w:color w:val="000000"/>
          <w:sz w:val="24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健康増進法施行規則等の一部を改正する省令附則第２条第８項の規定により下記のとおり届け出ます。</w:t>
      </w: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10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firstRow="1" w:lastRow="1" w:firstColumn="1" w:lastColumn="1" w:noHBand="0" w:noVBand="0" w:val="01E0"/>
      </w:tblPr>
      <w:tblGrid>
        <w:gridCol w:w="615"/>
        <w:gridCol w:w="6"/>
        <w:gridCol w:w="1985"/>
        <w:gridCol w:w="7768"/>
      </w:tblGrid>
      <w:tr>
        <w:trPr>
          <w:cantSplit/>
          <w:trHeight w:val="284" w:hRule="exact"/>
        </w:trPr>
        <w:tc>
          <w:tcPr>
            <w:tcW w:w="621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60" w:firstLineChars="1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①名称</w:t>
            </w: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54" w:hRule="exact"/>
        </w:trPr>
        <w:tc>
          <w:tcPr>
            <w:tcW w:w="62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98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60" w:firstLineChars="100"/>
              <w:jc w:val="left"/>
              <w:rPr>
                <w:rFonts w:hint="default"/>
                <w:sz w:val="16"/>
              </w:rPr>
            </w:pPr>
          </w:p>
        </w:tc>
        <w:tc>
          <w:tcPr>
            <w:tcW w:w="77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709" w:hRule="exact"/>
        </w:trPr>
        <w:tc>
          <w:tcPr>
            <w:tcW w:w="62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②－１所在地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　　　－</w:t>
            </w:r>
          </w:p>
          <w:p>
            <w:pPr>
              <w:pStyle w:val="0"/>
              <w:spacing w:line="220" w:lineRule="exact"/>
              <w:jc w:val="left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（電話　　　―　　　―　　　　）</w:t>
            </w:r>
          </w:p>
        </w:tc>
      </w:tr>
      <w:tr>
        <w:trPr>
          <w:trHeight w:val="340" w:hRule="exact"/>
        </w:trPr>
        <w:tc>
          <w:tcPr>
            <w:tcW w:w="62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②－２車両番号等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62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③営業許可番号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ind w:firstLine="2100" w:firstLineChars="1000"/>
              <w:jc w:val="left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　　　　　　号</w:t>
            </w:r>
          </w:p>
        </w:tc>
      </w:tr>
      <w:tr>
        <w:trPr>
          <w:trHeight w:val="340" w:hRule="exact"/>
        </w:trPr>
        <w:tc>
          <w:tcPr>
            <w:tcW w:w="62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④営業許可日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ind w:firstLine="2730" w:firstLineChars="1300"/>
              <w:rPr>
                <w:rFonts w:hint="default"/>
              </w:rPr>
            </w:pPr>
            <w:r>
              <w:rPr>
                <w:rFonts w:hint="eastAsia"/>
              </w:rPr>
              <w:t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日</w:t>
            </w:r>
          </w:p>
        </w:tc>
      </w:tr>
      <w:tr>
        <w:trPr>
          <w:cantSplit/>
          <w:trHeight w:val="284" w:hRule="exact"/>
        </w:trPr>
        <w:tc>
          <w:tcPr>
            <w:tcW w:w="621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2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60" w:firstLineChars="1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①氏名（法人にあっては、その名称）</w:t>
            </w: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62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198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77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</w:tr>
      <w:tr>
        <w:trPr>
          <w:trHeight w:val="284" w:hRule="exact"/>
        </w:trPr>
        <w:tc>
          <w:tcPr>
            <w:tcW w:w="62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60" w:firstLineChars="1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62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198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77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</w:tr>
      <w:tr>
        <w:trPr>
          <w:trHeight w:val="709" w:hRule="exact"/>
        </w:trPr>
        <w:tc>
          <w:tcPr>
            <w:tcW w:w="62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　　　－</w:t>
            </w:r>
          </w:p>
          <w:p>
            <w:pPr>
              <w:pStyle w:val="0"/>
              <w:spacing w:line="22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20" w:lineRule="exact"/>
              <w:ind w:firstLine="4336" w:firstLineChars="2065"/>
              <w:rPr>
                <w:rFonts w:hint="default"/>
              </w:rPr>
            </w:pPr>
            <w:r>
              <w:rPr>
                <w:rFonts w:hint="eastAsia"/>
              </w:rPr>
              <w:t>（電話　　　―　　　―　　　　）</w:t>
            </w:r>
          </w:p>
        </w:tc>
      </w:tr>
      <w:tr>
        <w:trPr>
          <w:cantSplit/>
          <w:trHeight w:val="738" w:hRule="exact"/>
        </w:trPr>
        <w:tc>
          <w:tcPr>
            <w:tcW w:w="621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2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３廃止内容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①廃止理由</w:t>
            </w: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340" w:hRule="exact"/>
        </w:trPr>
        <w:tc>
          <w:tcPr>
            <w:tcW w:w="62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②廃止日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　日</w:t>
            </w:r>
          </w:p>
        </w:tc>
      </w:tr>
      <w:tr>
        <w:trPr>
          <w:cantSplit/>
          <w:trHeight w:val="941" w:hRule="atLeast"/>
        </w:trPr>
        <w:tc>
          <w:tcPr>
            <w:tcW w:w="6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20" w:lineRule="exact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４備考</w:t>
            </w:r>
          </w:p>
        </w:tc>
        <w:tc>
          <w:tcPr>
            <w:tcW w:w="19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担当者氏名：　　　　　　　　　　　　　職名：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連絡先：</w:t>
            </w:r>
          </w:p>
        </w:tc>
      </w:tr>
    </w:tbl>
    <w:p>
      <w:pPr>
        <w:pStyle w:val="0"/>
        <w:spacing w:line="220" w:lineRule="exact"/>
        <w:rPr>
          <w:rFonts w:hint="default"/>
        </w:rPr>
      </w:pPr>
      <w:r>
        <w:rPr>
          <w:rFonts w:hint="eastAsia"/>
        </w:rPr>
        <w:t>（注意）</w:t>
      </w:r>
    </w:p>
    <w:p>
      <w:pPr>
        <w:pStyle w:val="0"/>
        <w:spacing w:line="240" w:lineRule="exact"/>
        <w:ind w:left="210" w:hanging="210" w:hangingChars="100"/>
        <w:rPr>
          <w:rFonts w:hint="default"/>
        </w:rPr>
      </w:pPr>
      <w:r>
        <w:rPr>
          <w:rFonts w:hint="eastAsia"/>
        </w:rPr>
        <w:t>１　※印欄には、記載をしないこと。</w:t>
      </w:r>
    </w:p>
    <w:p>
      <w:pPr>
        <w:pStyle w:val="0"/>
        <w:spacing w:line="240" w:lineRule="exact"/>
        <w:ind w:left="210" w:hanging="210" w:hangingChars="100"/>
        <w:rPr>
          <w:rFonts w:hint="default"/>
        </w:rPr>
      </w:pPr>
      <w:r>
        <w:rPr>
          <w:rFonts w:hint="eastAsia"/>
        </w:rPr>
        <w:t>２　１欄及び２欄は、廃止届出までの事項を記載すること。</w:t>
      </w:r>
    </w:p>
    <w:p>
      <w:pPr>
        <w:pStyle w:val="0"/>
        <w:spacing w:line="240" w:lineRule="exact"/>
        <w:ind w:left="210" w:hanging="210" w:hangingChars="100"/>
        <w:rPr>
          <w:rFonts w:hint="default"/>
        </w:rPr>
      </w:pPr>
      <w:r>
        <w:rPr>
          <w:rFonts w:hint="eastAsia"/>
        </w:rPr>
        <w:t>３　１欄②は、②－１又は②－２のいずれかに記載すること。</w:t>
      </w:r>
    </w:p>
    <w:p>
      <w:pPr>
        <w:pStyle w:val="0"/>
        <w:spacing w:line="240" w:lineRule="exact"/>
        <w:ind w:left="210" w:hanging="210" w:hangingChars="100"/>
        <w:rPr>
          <w:rFonts w:hint="default"/>
        </w:rPr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>
      <w:pPr>
        <w:pStyle w:val="0"/>
        <w:spacing w:line="240" w:lineRule="exact"/>
        <w:ind w:left="210" w:hanging="210" w:hangingChars="100"/>
        <w:rPr>
          <w:rFonts w:hint="default"/>
        </w:rPr>
      </w:pPr>
      <w:r>
        <w:rPr>
          <w:rFonts w:hint="eastAsia"/>
        </w:rPr>
        <w:t>５　４欄には、廃止届出に係る担当者の氏名、職名及び連絡先を記載すること。その他伝達事項があれば併せて記載すること。</w:t>
      </w:r>
    </w:p>
    <w:sectPr>
      <w:pgSz w:w="11906" w:h="16838"/>
      <w:pgMar w:top="851" w:right="851" w:bottom="567" w:left="851" w:header="851" w:footer="992" w:gutter="0"/>
      <w:cols w:space="720"/>
      <w:textDirection w:val="lrTb"/>
      <w:docGrid w:type="line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2"/>
    </w:rPr>
  </w:style>
  <w:style w:type="character" w:styleId="22" w:customStyle="1">
    <w:name w:val="記 (文字)"/>
    <w:next w:val="22"/>
    <w:link w:val="21"/>
    <w:uiPriority w:val="0"/>
    <w:rPr>
      <w:rFonts w:ascii="ＭＳ 明朝" w:hAnsi="ＭＳ 明朝"/>
      <w:kern w:val="2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2"/>
    </w:rPr>
  </w:style>
  <w:style w:type="character" w:styleId="24" w:customStyle="1">
    <w:name w:val="結語 (文字)"/>
    <w:next w:val="24"/>
    <w:link w:val="23"/>
    <w:uiPriority w:val="0"/>
    <w:rPr>
      <w:rFonts w:ascii="ＭＳ 明朝" w:hAnsi="ＭＳ 明朝"/>
      <w:kern w:val="2"/>
      <w:sz w:val="22"/>
    </w:rPr>
  </w:style>
  <w:style w:type="character" w:styleId="25">
    <w:name w:val="annotation reference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next w:val="27"/>
    <w:link w:val="26"/>
    <w:uiPriority w:val="0"/>
    <w:rPr>
      <w:rFonts w:ascii="ＭＳ 明朝" w:hAnsi="ＭＳ 明朝"/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next w:val="29"/>
    <w:link w:val="28"/>
    <w:uiPriority w:val="0"/>
    <w:rPr>
      <w:rFonts w:ascii="ＭＳ 明朝" w:hAnsi="ＭＳ 明朝"/>
      <w:b w:val="1"/>
      <w:kern w:val="2"/>
      <w:sz w:val="2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469</Characters>
  <Application>JUST Note</Application>
  <Lines>338</Lines>
  <Paragraphs>40</Paragraphs>
  <Company>福岡県</Company>
  <CharactersWithSpaces>591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福岡県</dc:creator>
  <cp:lastModifiedBy>J16017</cp:lastModifiedBy>
  <cp:lastPrinted>2020-02-18T06:44:00Z</cp:lastPrinted>
  <dcterms:created xsi:type="dcterms:W3CDTF">2020-02-17T07:14:00Z</dcterms:created>
  <dcterms:modified xsi:type="dcterms:W3CDTF">2020-07-10T09:13:36Z</dcterms:modified>
  <cp:revision>7</cp:revision>
</cp:coreProperties>
</file>